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EC20" w14:textId="16E4F82C" w:rsidR="00370597" w:rsidRDefault="00370597" w:rsidP="700DA60A">
      <w:pPr>
        <w:pStyle w:val="Heading1"/>
        <w:numPr>
          <w:ilvl w:val="0"/>
          <w:numId w:val="0"/>
        </w:numPr>
        <w:rPr>
          <w:noProof/>
          <w:sz w:val="36"/>
          <w:szCs w:val="36"/>
          <w:lang w:eastAsia="en-US"/>
        </w:rPr>
      </w:pPr>
    </w:p>
    <w:p w14:paraId="419999A1" w14:textId="5833FCFF" w:rsidR="006D3109" w:rsidRDefault="006D3109" w:rsidP="700DA60A">
      <w:pPr>
        <w:pStyle w:val="Heading1"/>
        <w:numPr>
          <w:ilvl w:val="0"/>
          <w:numId w:val="0"/>
        </w:numPr>
        <w:rPr>
          <w:noProof/>
          <w:sz w:val="36"/>
          <w:szCs w:val="36"/>
          <w:lang w:eastAsia="en-US"/>
        </w:rPr>
      </w:pPr>
    </w:p>
    <w:p w14:paraId="0399D689" w14:textId="69116568" w:rsidR="006D3109" w:rsidRDefault="006D3109" w:rsidP="700DA60A">
      <w:pPr>
        <w:pStyle w:val="Heading1"/>
        <w:numPr>
          <w:ilvl w:val="0"/>
          <w:numId w:val="0"/>
        </w:numPr>
        <w:rPr>
          <w:noProof/>
          <w:sz w:val="36"/>
          <w:szCs w:val="36"/>
          <w:lang w:eastAsia="en-US"/>
        </w:rPr>
      </w:pPr>
      <w:r>
        <w:rPr>
          <w:noProof/>
        </w:rPr>
        <w:drawing>
          <wp:anchor distT="0" distB="0" distL="114300" distR="114300" simplePos="0" relativeHeight="251658240" behindDoc="1" locked="0" layoutInCell="1" allowOverlap="1" wp14:anchorId="618187FC" wp14:editId="5B6C342D">
            <wp:simplePos x="0" y="0"/>
            <wp:positionH relativeFrom="margin">
              <wp:align>right</wp:align>
            </wp:positionH>
            <wp:positionV relativeFrom="paragraph">
              <wp:posOffset>5715</wp:posOffset>
            </wp:positionV>
            <wp:extent cx="3486150" cy="1002665"/>
            <wp:effectExtent l="0" t="0" r="0" b="6985"/>
            <wp:wrapNone/>
            <wp:docPr id="1" name="Picture 1" descr="https://sites.google.com/a/springfield.k12.or.us/jordan-s-science-spot/_/rsrc/1494266455422/integrated-science/integrated-science-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a/springfield.k12.or.us/jordan-s-science-spot/_/rsrc/1494266455422/integrated-science/integrated-science-header-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6150" cy="1002665"/>
                    </a:xfrm>
                    <a:prstGeom prst="rect">
                      <a:avLst/>
                    </a:prstGeom>
                    <a:noFill/>
                    <a:ln>
                      <a:noFill/>
                    </a:ln>
                  </pic:spPr>
                </pic:pic>
              </a:graphicData>
            </a:graphic>
          </wp:anchor>
        </w:drawing>
      </w:r>
    </w:p>
    <w:p w14:paraId="7663EF8A" w14:textId="77777777" w:rsidR="006D3109" w:rsidRDefault="006D3109" w:rsidP="700DA60A">
      <w:pPr>
        <w:pStyle w:val="Heading1"/>
        <w:numPr>
          <w:ilvl w:val="0"/>
          <w:numId w:val="0"/>
        </w:numPr>
        <w:rPr>
          <w:noProof/>
          <w:sz w:val="36"/>
          <w:szCs w:val="36"/>
          <w:lang w:eastAsia="en-US"/>
        </w:rPr>
      </w:pPr>
    </w:p>
    <w:p w14:paraId="78132849" w14:textId="422CD469" w:rsidR="00617061" w:rsidRDefault="00D729A6" w:rsidP="700DA60A">
      <w:pPr>
        <w:pStyle w:val="Heading1"/>
        <w:numPr>
          <w:ilvl w:val="0"/>
          <w:numId w:val="0"/>
        </w:numPr>
        <w:rPr>
          <w:sz w:val="36"/>
          <w:szCs w:val="36"/>
        </w:rPr>
      </w:pPr>
      <w:r>
        <w:rPr>
          <w:noProof/>
          <w:sz w:val="36"/>
          <w:szCs w:val="36"/>
          <w:lang w:eastAsia="en-US"/>
        </w:rPr>
        <w:t>Integrated</w:t>
      </w:r>
      <w:r>
        <w:rPr>
          <w:sz w:val="36"/>
          <w:szCs w:val="36"/>
        </w:rPr>
        <w:t xml:space="preserve"> Science 201</w:t>
      </w:r>
      <w:r w:rsidR="00E40E97">
        <w:rPr>
          <w:sz w:val="36"/>
          <w:szCs w:val="36"/>
        </w:rPr>
        <w:t>9-2020</w:t>
      </w:r>
      <w:bookmarkStart w:id="0" w:name="_GoBack"/>
      <w:bookmarkEnd w:id="0"/>
      <w:r w:rsidR="700DA60A" w:rsidRPr="700DA60A">
        <w:rPr>
          <w:sz w:val="36"/>
          <w:szCs w:val="36"/>
        </w:rPr>
        <w:t xml:space="preserve">                       </w:t>
      </w:r>
    </w:p>
    <w:p w14:paraId="46219129" w14:textId="58A27A4B" w:rsidR="00D75AE9" w:rsidRDefault="00DC2448" w:rsidP="700DA60A">
      <w:pPr>
        <w:pStyle w:val="Heading1"/>
        <w:numPr>
          <w:ilvl w:val="0"/>
          <w:numId w:val="0"/>
        </w:numPr>
        <w:rPr>
          <w:sz w:val="36"/>
          <w:szCs w:val="36"/>
        </w:rPr>
      </w:pPr>
      <w:r>
        <w:rPr>
          <w:sz w:val="36"/>
          <w:szCs w:val="36"/>
        </w:rPr>
        <w:t xml:space="preserve">Mr. </w:t>
      </w:r>
      <w:r w:rsidR="00CC4563">
        <w:rPr>
          <w:sz w:val="36"/>
          <w:szCs w:val="36"/>
        </w:rPr>
        <w:t>Harrison</w:t>
      </w:r>
      <w:r w:rsidR="00617061">
        <w:rPr>
          <w:sz w:val="36"/>
          <w:szCs w:val="36"/>
        </w:rPr>
        <w:tab/>
      </w:r>
      <w:r w:rsidR="00617061">
        <w:rPr>
          <w:sz w:val="36"/>
          <w:szCs w:val="36"/>
        </w:rPr>
        <w:tab/>
      </w:r>
    </w:p>
    <w:p w14:paraId="3574929C" w14:textId="1388E477" w:rsidR="00C45A33" w:rsidRDefault="00C45A33" w:rsidP="700DA60A">
      <w:r>
        <w:t xml:space="preserve">Room: </w:t>
      </w:r>
      <w:r w:rsidR="00CC4563">
        <w:t>600</w:t>
      </w:r>
    </w:p>
    <w:p w14:paraId="70878273" w14:textId="57A02FE5" w:rsidR="002172B5" w:rsidRPr="00696779" w:rsidRDefault="700DA60A" w:rsidP="700DA60A">
      <w:r>
        <w:t xml:space="preserve">Email:  </w:t>
      </w:r>
      <w:r w:rsidR="00CC4563">
        <w:rPr>
          <w:color w:val="0070C0"/>
          <w:u w:val="single"/>
        </w:rPr>
        <w:t>harrisonm@santarosa.k12.fl.us</w:t>
      </w:r>
    </w:p>
    <w:p w14:paraId="7F2F523A" w14:textId="6E3FC497" w:rsidR="00C45A33" w:rsidRDefault="00D729A6" w:rsidP="700DA60A">
      <w:r>
        <w:t xml:space="preserve">Website: </w:t>
      </w:r>
      <w:hyperlink r:id="rId9" w:history="1">
        <w:r w:rsidR="00CC4563" w:rsidRPr="00EE4B0B">
          <w:rPr>
            <w:rStyle w:val="Hyperlink"/>
          </w:rPr>
          <w:t>http://harrisonmatt.weebly.com</w:t>
        </w:r>
      </w:hyperlink>
      <w:r w:rsidR="00052350">
        <w:t xml:space="preserve"> </w:t>
      </w:r>
    </w:p>
    <w:p w14:paraId="498AC5E4" w14:textId="03779CE9" w:rsidR="002767BB" w:rsidRDefault="002767BB" w:rsidP="002767BB">
      <w:pPr>
        <w:rPr>
          <w:rStyle w:val="Hyperlink"/>
        </w:rPr>
      </w:pPr>
      <w:r w:rsidRPr="00C45A33">
        <w:rPr>
          <w:rStyle w:val="Hyperlink"/>
          <w:color w:val="000000" w:themeColor="text1"/>
          <w:u w:val="none"/>
        </w:rPr>
        <w:t>Remind App</w:t>
      </w:r>
      <w:r w:rsidR="00206FAD">
        <w:rPr>
          <w:rStyle w:val="Hyperlink"/>
          <w:color w:val="000000" w:themeColor="text1"/>
          <w:u w:val="none"/>
        </w:rPr>
        <w:t xml:space="preserve">: Get text messages </w:t>
      </w:r>
      <w:r>
        <w:rPr>
          <w:rStyle w:val="Hyperlink"/>
          <w:color w:val="000000" w:themeColor="text1"/>
          <w:u w:val="none"/>
        </w:rPr>
        <w:t>to remind you of tests, quizzes or proje</w:t>
      </w:r>
      <w:r w:rsidR="00C45A33">
        <w:rPr>
          <w:rStyle w:val="Hyperlink"/>
          <w:color w:val="000000" w:themeColor="text1"/>
          <w:u w:val="none"/>
        </w:rPr>
        <w:t>cts for students and/or parents</w:t>
      </w:r>
      <w:r w:rsidR="0059069E">
        <w:rPr>
          <w:rStyle w:val="Hyperlink"/>
          <w:color w:val="000000" w:themeColor="text1"/>
          <w:u w:val="none"/>
        </w:rPr>
        <w:t xml:space="preserve">. </w:t>
      </w:r>
      <w:r w:rsidR="00D729A6">
        <w:rPr>
          <w:rStyle w:val="Hyperlink"/>
          <w:color w:val="000000" w:themeColor="text1"/>
          <w:u w:val="none"/>
        </w:rPr>
        <w:t>To join, text 81010, with the message</w:t>
      </w:r>
      <w:r>
        <w:rPr>
          <w:rStyle w:val="Hyperlink"/>
          <w:color w:val="000000" w:themeColor="text1"/>
          <w:u w:val="none"/>
        </w:rPr>
        <w:t xml:space="preserve"> @</w:t>
      </w:r>
      <w:proofErr w:type="spellStart"/>
      <w:r w:rsidR="00CC4563">
        <w:rPr>
          <w:rStyle w:val="Hyperlink"/>
          <w:color w:val="000000" w:themeColor="text1"/>
          <w:u w:val="none"/>
        </w:rPr>
        <w:t>mhintsci</w:t>
      </w:r>
      <w:proofErr w:type="spellEnd"/>
    </w:p>
    <w:p w14:paraId="2890612B" w14:textId="5BCE98F4" w:rsidR="00C45A33" w:rsidRPr="00C45A33" w:rsidRDefault="00C45A33" w:rsidP="002172B5">
      <w:pPr>
        <w:pStyle w:val="Heading1"/>
        <w:numPr>
          <w:ilvl w:val="0"/>
          <w:numId w:val="0"/>
        </w:numPr>
        <w:rPr>
          <w:b w:val="0"/>
          <w:sz w:val="24"/>
        </w:rPr>
      </w:pPr>
      <w:proofErr w:type="spellStart"/>
      <w:r w:rsidRPr="00C45A33">
        <w:rPr>
          <w:b w:val="0"/>
          <w:sz w:val="24"/>
        </w:rPr>
        <w:t>Gradeline</w:t>
      </w:r>
      <w:proofErr w:type="spellEnd"/>
      <w:r w:rsidRPr="00C45A33">
        <w:rPr>
          <w:b w:val="0"/>
          <w:sz w:val="24"/>
        </w:rPr>
        <w:t>: Access through the school website</w:t>
      </w:r>
      <w:r>
        <w:rPr>
          <w:b w:val="0"/>
          <w:sz w:val="24"/>
        </w:rPr>
        <w:t xml:space="preserve"> </w:t>
      </w:r>
      <w:hyperlink r:id="rId10" w:history="1">
        <w:r w:rsidR="000A6D94" w:rsidRPr="001C61AB">
          <w:rPr>
            <w:rStyle w:val="Hyperlink"/>
            <w:b w:val="0"/>
            <w:sz w:val="24"/>
          </w:rPr>
          <w:t>http://www.gulfbreezehighschool.com/</w:t>
        </w:r>
      </w:hyperlink>
      <w:r w:rsidR="000A6D94">
        <w:rPr>
          <w:b w:val="0"/>
          <w:sz w:val="24"/>
        </w:rPr>
        <w:t>. Click on</w:t>
      </w:r>
      <w:r w:rsidRPr="00C45A33">
        <w:rPr>
          <w:b w:val="0"/>
          <w:sz w:val="24"/>
        </w:rPr>
        <w:t xml:space="preserve"> CLASSLINK</w:t>
      </w:r>
      <w:r w:rsidR="00FB684C">
        <w:rPr>
          <w:b w:val="0"/>
          <w:sz w:val="24"/>
        </w:rPr>
        <w:t xml:space="preserve"> and find the </w:t>
      </w:r>
      <w:proofErr w:type="spellStart"/>
      <w:r w:rsidR="00FB684C">
        <w:rPr>
          <w:b w:val="0"/>
          <w:sz w:val="24"/>
        </w:rPr>
        <w:t>G</w:t>
      </w:r>
      <w:r w:rsidR="000A6D94">
        <w:rPr>
          <w:b w:val="0"/>
          <w:sz w:val="24"/>
        </w:rPr>
        <w:t>radeline</w:t>
      </w:r>
      <w:proofErr w:type="spellEnd"/>
      <w:r w:rsidR="000A6D94">
        <w:rPr>
          <w:b w:val="0"/>
          <w:sz w:val="24"/>
        </w:rPr>
        <w:t xml:space="preserve"> app.</w:t>
      </w:r>
    </w:p>
    <w:p w14:paraId="727E85AA" w14:textId="45EC6E03" w:rsidR="00D75AE9" w:rsidRDefault="002172B5" w:rsidP="002172B5">
      <w:pPr>
        <w:pStyle w:val="Heading1"/>
        <w:numPr>
          <w:ilvl w:val="0"/>
          <w:numId w:val="0"/>
        </w:numPr>
        <w:rPr>
          <w:sz w:val="24"/>
        </w:rPr>
      </w:pPr>
      <w:r>
        <w:rPr>
          <w:sz w:val="24"/>
        </w:rPr>
        <w:t xml:space="preserve">                                                                                                                                             </w:t>
      </w:r>
    </w:p>
    <w:p w14:paraId="4DD0BA29" w14:textId="77777777" w:rsidR="001E4DA6" w:rsidRDefault="700DA60A" w:rsidP="700DA60A">
      <w:pPr>
        <w:rPr>
          <w:b/>
          <w:bCs/>
        </w:rPr>
      </w:pPr>
      <w:r w:rsidRPr="700DA60A">
        <w:rPr>
          <w:b/>
          <w:bCs/>
        </w:rPr>
        <w:t>Class Information:</w:t>
      </w:r>
    </w:p>
    <w:p w14:paraId="39F40D4D" w14:textId="194F7AA8" w:rsidR="001E4DA6" w:rsidRDefault="001E4DA6" w:rsidP="700DA60A">
      <w:r w:rsidRPr="700DA60A">
        <w:t>Text</w:t>
      </w:r>
      <w:r>
        <w:rPr>
          <w:b/>
          <w:bCs/>
        </w:rPr>
        <w:t xml:space="preserve">:  </w:t>
      </w:r>
      <w:r>
        <w:rPr>
          <w:b/>
          <w:bCs/>
        </w:rPr>
        <w:tab/>
      </w:r>
      <w:r w:rsidR="004D3F93">
        <w:t xml:space="preserve">We will be using multiple texts throughout the year, and will be available for at-home use on request. </w:t>
      </w:r>
    </w:p>
    <w:p w14:paraId="3DFA01AB" w14:textId="165F5047" w:rsidR="001E4DA6" w:rsidRDefault="700DA60A" w:rsidP="700DA60A">
      <w:r>
        <w:t>Science Lab Fee:</w:t>
      </w:r>
      <w:r w:rsidRPr="700DA60A">
        <w:rPr>
          <w:b/>
          <w:bCs/>
        </w:rPr>
        <w:t xml:space="preserve"> </w:t>
      </w:r>
      <w:r>
        <w:t xml:space="preserve"> $10.00, cash or check made payable to Gulf Breeze High School</w:t>
      </w:r>
      <w:r w:rsidR="00C45A33">
        <w:t xml:space="preserve"> or </w:t>
      </w:r>
      <w:r w:rsidR="000A6D94">
        <w:t xml:space="preserve">you can now </w:t>
      </w:r>
      <w:r w:rsidR="00C45A33">
        <w:t>pay ONLINE at</w:t>
      </w:r>
      <w:r w:rsidR="000A6D94">
        <w:t xml:space="preserve"> </w:t>
      </w:r>
      <w:hyperlink r:id="rId11" w:history="1">
        <w:r w:rsidR="000A6D94" w:rsidRPr="001C61AB">
          <w:rPr>
            <w:rStyle w:val="Hyperlink"/>
          </w:rPr>
          <w:t>www.myschoolbucks.com</w:t>
        </w:r>
      </w:hyperlink>
      <w:r w:rsidR="000A6D94">
        <w:t xml:space="preserve">! </w:t>
      </w:r>
      <w:r w:rsidR="00696779">
        <w:t xml:space="preserve">It is the same account as your school lunch. </w:t>
      </w:r>
      <w:r w:rsidR="000A6D94">
        <w:t xml:space="preserve">You will be able to scroll to find the GBHS science fee tab. </w:t>
      </w:r>
    </w:p>
    <w:p w14:paraId="4346E3FD" w14:textId="77777777" w:rsidR="004441E0" w:rsidRDefault="004441E0" w:rsidP="700DA60A"/>
    <w:p w14:paraId="4FDED53C" w14:textId="54C5BC84" w:rsidR="00F225F8" w:rsidRPr="002D3401" w:rsidRDefault="00134E37" w:rsidP="00555514">
      <w:r>
        <w:rPr>
          <w:b/>
          <w:bCs/>
        </w:rPr>
        <w:t>Required Supplies</w:t>
      </w:r>
    </w:p>
    <w:p w14:paraId="22A1704F" w14:textId="3E09626A" w:rsidR="004441E0" w:rsidRDefault="700DA60A" w:rsidP="00555514">
      <w:r>
        <w:t>Three ring binder with pockets</w:t>
      </w:r>
      <w:r w:rsidR="00206FAD">
        <w:t xml:space="preserve"> and dividers</w:t>
      </w:r>
    </w:p>
    <w:p w14:paraId="3B98FFBB" w14:textId="5C4D9DE4" w:rsidR="000A7F7E" w:rsidRDefault="700DA60A" w:rsidP="00555514">
      <w:r>
        <w:t>Loose paper</w:t>
      </w:r>
    </w:p>
    <w:p w14:paraId="3B9CEE82" w14:textId="12BD5506" w:rsidR="004441E0" w:rsidRDefault="00134E37" w:rsidP="00555514">
      <w:r>
        <w:t xml:space="preserve">Pens, </w:t>
      </w:r>
      <w:r w:rsidR="700DA60A">
        <w:t>pencils</w:t>
      </w:r>
      <w:r>
        <w:t xml:space="preserve">, </w:t>
      </w:r>
      <w:r w:rsidR="0059069E">
        <w:t xml:space="preserve">colored pencils, </w:t>
      </w:r>
      <w:r>
        <w:t>highlighters</w:t>
      </w:r>
    </w:p>
    <w:p w14:paraId="3EB7D0D1" w14:textId="77777777" w:rsidR="00F225F8" w:rsidRDefault="00F225F8" w:rsidP="700DA60A"/>
    <w:p w14:paraId="69AB60BC" w14:textId="168EA691" w:rsidR="00D75AE9" w:rsidRPr="00403186" w:rsidRDefault="700DA60A" w:rsidP="700DA60A">
      <w:r w:rsidRPr="700DA60A">
        <w:rPr>
          <w:b/>
          <w:bCs/>
        </w:rPr>
        <w:t>Course Description:</w:t>
      </w:r>
      <w:r w:rsidRPr="700DA60A">
        <w:rPr>
          <w:color w:val="333333"/>
          <w:sz w:val="28"/>
          <w:szCs w:val="28"/>
        </w:rPr>
        <w:t xml:space="preserve"> </w:t>
      </w:r>
      <w:r w:rsidR="00403186" w:rsidRPr="00555514">
        <w:rPr>
          <w:shd w:val="clear" w:color="auto" w:fill="FFFFFF"/>
        </w:rPr>
        <w:t xml:space="preserve">Integrated Science 1 is a science course designed for high school students needing </w:t>
      </w:r>
      <w:r w:rsidR="00555514" w:rsidRPr="00555514">
        <w:rPr>
          <w:shd w:val="clear" w:color="auto" w:fill="FFFFFF"/>
        </w:rPr>
        <w:t>a</w:t>
      </w:r>
      <w:r w:rsidR="00403186" w:rsidRPr="00555514">
        <w:rPr>
          <w:shd w:val="clear" w:color="auto" w:fill="FFFFFF"/>
        </w:rPr>
        <w:t xml:space="preserve"> science course covering basic concepts found in Earth Science, Biology, Chemistry, Physics and General Inquiry.</w:t>
      </w:r>
      <w:r w:rsidR="00403186" w:rsidRPr="00555514">
        <w:rPr>
          <w:rFonts w:ascii="Ubuntu" w:hAnsi="Ubuntu"/>
          <w:shd w:val="clear" w:color="auto" w:fill="FFFFFF"/>
        </w:rPr>
        <w:t xml:space="preserve">  </w:t>
      </w:r>
      <w:r w:rsidR="00403186" w:rsidRPr="00555514">
        <w:t xml:space="preserve">This will be accomplished using hands-on laboratory investigations, classwork, homework, group projects, class discussions, quizzes, and tests. </w:t>
      </w:r>
      <w:r w:rsidR="00403186" w:rsidRPr="00555514">
        <w:rPr>
          <w:i/>
          <w:iCs/>
        </w:rPr>
        <w:t xml:space="preserve"> </w:t>
      </w:r>
    </w:p>
    <w:p w14:paraId="79EEE3AE" w14:textId="77777777" w:rsidR="00D75AE9" w:rsidRDefault="00D75AE9" w:rsidP="700DA60A"/>
    <w:p w14:paraId="0C8223D2" w14:textId="77777777" w:rsidR="001E4DA6" w:rsidRPr="00E2179A" w:rsidRDefault="001E4DA6" w:rsidP="700DA60A">
      <w:pPr>
        <w:pStyle w:val="Heading2"/>
        <w:numPr>
          <w:ilvl w:val="1"/>
          <w:numId w:val="0"/>
        </w:numPr>
        <w:tabs>
          <w:tab w:val="left" w:pos="3510"/>
        </w:tabs>
        <w:rPr>
          <w:color w:val="auto"/>
        </w:rPr>
      </w:pPr>
      <w:r w:rsidRPr="00E2179A">
        <w:rPr>
          <w:color w:val="auto"/>
        </w:rPr>
        <w:t>Classroom Expectations</w:t>
      </w:r>
      <w:r w:rsidRPr="00E2179A">
        <w:rPr>
          <w:color w:val="auto"/>
        </w:rPr>
        <w:tab/>
      </w:r>
    </w:p>
    <w:p w14:paraId="64D62199" w14:textId="77777777" w:rsidR="007137FC" w:rsidRPr="0059069E" w:rsidRDefault="700DA60A" w:rsidP="700DA60A">
      <w:pPr>
        <w:pStyle w:val="NormalWeb"/>
        <w:widowControl/>
        <w:numPr>
          <w:ilvl w:val="0"/>
          <w:numId w:val="4"/>
        </w:numPr>
        <w:suppressAutoHyphens w:val="0"/>
        <w:spacing w:before="0" w:after="0"/>
        <w:ind w:left="706"/>
      </w:pPr>
      <w:r w:rsidRPr="0059069E">
        <w:t>Respect</w:t>
      </w:r>
    </w:p>
    <w:p w14:paraId="598F78FF" w14:textId="77777777" w:rsidR="00B06D55" w:rsidRPr="0059069E" w:rsidRDefault="700DA60A" w:rsidP="700DA60A">
      <w:pPr>
        <w:pStyle w:val="NormalWeb"/>
        <w:widowControl/>
        <w:numPr>
          <w:ilvl w:val="0"/>
          <w:numId w:val="4"/>
        </w:numPr>
        <w:suppressAutoHyphens w:val="0"/>
        <w:spacing w:before="0" w:after="0"/>
        <w:ind w:left="706"/>
      </w:pPr>
      <w:r w:rsidRPr="0059069E">
        <w:t>Integrity</w:t>
      </w:r>
    </w:p>
    <w:p w14:paraId="2B6CEC8C" w14:textId="599D27EB" w:rsidR="00B06D55" w:rsidRPr="0059069E" w:rsidRDefault="00FB684C" w:rsidP="001E4DA6">
      <w:pPr>
        <w:pStyle w:val="NormalWeb"/>
        <w:widowControl/>
        <w:numPr>
          <w:ilvl w:val="0"/>
          <w:numId w:val="4"/>
        </w:numPr>
        <w:suppressAutoHyphens w:val="0"/>
        <w:spacing w:before="0" w:after="0"/>
        <w:ind w:left="706"/>
        <w:rPr>
          <w:b/>
        </w:rPr>
      </w:pPr>
      <w:r w:rsidRPr="0059069E">
        <w:rPr>
          <w:b/>
          <w:bCs/>
        </w:rPr>
        <w:t>NO CELLULAR DEVIC</w:t>
      </w:r>
      <w:r w:rsidR="700DA60A" w:rsidRPr="0059069E">
        <w:rPr>
          <w:b/>
          <w:bCs/>
        </w:rPr>
        <w:t xml:space="preserve">ES </w:t>
      </w:r>
      <w:r w:rsidR="700DA60A" w:rsidRPr="0059069E">
        <w:t>unless specifically requested.</w:t>
      </w:r>
    </w:p>
    <w:p w14:paraId="4EBB1B91" w14:textId="3E6D6D55" w:rsidR="700DA60A" w:rsidRPr="0059069E" w:rsidRDefault="700DA60A" w:rsidP="00E2179A">
      <w:pPr>
        <w:pStyle w:val="NormalWeb"/>
        <w:numPr>
          <w:ilvl w:val="0"/>
          <w:numId w:val="4"/>
        </w:numPr>
        <w:spacing w:before="0" w:after="0"/>
        <w:ind w:left="706"/>
      </w:pPr>
      <w:r w:rsidRPr="0059069E">
        <w:t>Clean up after yourself!</w:t>
      </w:r>
    </w:p>
    <w:p w14:paraId="44EBA570" w14:textId="77777777" w:rsidR="00D75AE9" w:rsidRPr="00E2179A" w:rsidRDefault="700DA60A" w:rsidP="700DA60A">
      <w:pPr>
        <w:pStyle w:val="Heading2"/>
        <w:numPr>
          <w:ilvl w:val="1"/>
          <w:numId w:val="0"/>
        </w:numPr>
        <w:rPr>
          <w:color w:val="auto"/>
        </w:rPr>
      </w:pPr>
      <w:r w:rsidRPr="00E2179A">
        <w:rPr>
          <w:color w:val="auto"/>
        </w:rPr>
        <w:t>Consequences for not following expectations:</w:t>
      </w:r>
    </w:p>
    <w:p w14:paraId="050CBAE9" w14:textId="6147A4F1" w:rsidR="00D75AE9" w:rsidRPr="00E2179A" w:rsidRDefault="00555514" w:rsidP="00555514">
      <w:pPr>
        <w:pStyle w:val="Heading2"/>
        <w:numPr>
          <w:ilvl w:val="0"/>
          <w:numId w:val="5"/>
        </w:numPr>
        <w:rPr>
          <w:b w:val="0"/>
          <w:color w:val="auto"/>
        </w:rPr>
      </w:pPr>
      <w:r w:rsidRPr="00E2179A">
        <w:rPr>
          <w:b w:val="0"/>
          <w:bCs w:val="0"/>
          <w:color w:val="auto"/>
        </w:rPr>
        <w:t>Verbal warning</w:t>
      </w:r>
    </w:p>
    <w:p w14:paraId="561BAF72" w14:textId="307DB2F8" w:rsidR="00A16FB6" w:rsidRPr="00E2179A" w:rsidRDefault="00403186" w:rsidP="00555514">
      <w:pPr>
        <w:pStyle w:val="ListParagraph"/>
        <w:numPr>
          <w:ilvl w:val="0"/>
          <w:numId w:val="5"/>
        </w:numPr>
      </w:pPr>
      <w:r w:rsidRPr="00E2179A">
        <w:t>P</w:t>
      </w:r>
      <w:r w:rsidR="00555514" w:rsidRPr="00E2179A">
        <w:t>arent contact</w:t>
      </w:r>
    </w:p>
    <w:p w14:paraId="106CB86D" w14:textId="4E8A2796" w:rsidR="000D1ECC" w:rsidRPr="00E2179A" w:rsidRDefault="700DA60A" w:rsidP="00555514">
      <w:pPr>
        <w:pStyle w:val="ListParagraph"/>
        <w:numPr>
          <w:ilvl w:val="0"/>
          <w:numId w:val="5"/>
        </w:numPr>
      </w:pPr>
      <w:r w:rsidRPr="00E2179A">
        <w:t>Referral</w:t>
      </w:r>
    </w:p>
    <w:p w14:paraId="4B263EAB" w14:textId="77777777" w:rsidR="00816367" w:rsidRDefault="00816367" w:rsidP="700DA60A">
      <w:pPr>
        <w:pStyle w:val="Heading2"/>
        <w:numPr>
          <w:ilvl w:val="1"/>
          <w:numId w:val="0"/>
        </w:numPr>
        <w:rPr>
          <w:color w:val="auto"/>
        </w:rPr>
      </w:pPr>
    </w:p>
    <w:p w14:paraId="11B716F5" w14:textId="77777777" w:rsidR="00E2179A" w:rsidRDefault="00E2179A" w:rsidP="700DA60A">
      <w:pPr>
        <w:pStyle w:val="Heading2"/>
        <w:numPr>
          <w:ilvl w:val="1"/>
          <w:numId w:val="0"/>
        </w:numPr>
        <w:rPr>
          <w:color w:val="auto"/>
        </w:rPr>
      </w:pPr>
    </w:p>
    <w:p w14:paraId="49DAC214" w14:textId="77777777" w:rsidR="00D75AE9" w:rsidRPr="00790D69" w:rsidRDefault="700DA60A" w:rsidP="700DA60A">
      <w:pPr>
        <w:pStyle w:val="Heading2"/>
        <w:numPr>
          <w:ilvl w:val="1"/>
          <w:numId w:val="0"/>
        </w:numPr>
        <w:rPr>
          <w:color w:val="auto"/>
        </w:rPr>
      </w:pPr>
      <w:r w:rsidRPr="700DA60A">
        <w:rPr>
          <w:color w:val="auto"/>
        </w:rPr>
        <w:t>Labs:</w:t>
      </w:r>
    </w:p>
    <w:p w14:paraId="2D84EC3E" w14:textId="27E3ED88" w:rsidR="008924B0" w:rsidRDefault="700DA60A" w:rsidP="700DA60A">
      <w:r>
        <w:t xml:space="preserve">Laboratory investigations of selected topics in the content, which also include the use of scientific method, measurement, laboratory apparatus, and safety procedures, are an integral part of this course. While in the lab, you will conduct yourself in a safe and responsible manner and clean up after your group. </w:t>
      </w:r>
    </w:p>
    <w:p w14:paraId="1D7E25C3" w14:textId="77777777" w:rsidR="00E2179A" w:rsidRPr="00793FAA" w:rsidRDefault="00E2179A" w:rsidP="700DA60A">
      <w:pPr>
        <w:rPr>
          <w:bCs/>
        </w:rPr>
      </w:pPr>
    </w:p>
    <w:p w14:paraId="49917439" w14:textId="77777777" w:rsidR="00002E45" w:rsidRDefault="00002E45" w:rsidP="700DA60A">
      <w:pPr>
        <w:rPr>
          <w:rFonts w:ascii="TimesNewRomanPSMT" w:eastAsia="TimesNewRomanPSMT" w:hAnsi="TimesNewRomanPSMT" w:cs="TimesNewRomanPSMT"/>
          <w:b/>
          <w:bCs/>
        </w:rPr>
      </w:pPr>
    </w:p>
    <w:p w14:paraId="18C8D335" w14:textId="77777777" w:rsidR="00CF6D28" w:rsidRPr="00790D69" w:rsidRDefault="700DA60A" w:rsidP="700DA60A">
      <w:pPr>
        <w:rPr>
          <w:rFonts w:eastAsia="TimesNewRomanPSMT" w:cs="TimesNewRomanPSMT"/>
          <w:b/>
          <w:bCs/>
        </w:rPr>
      </w:pPr>
      <w:r w:rsidRPr="700DA60A">
        <w:rPr>
          <w:rFonts w:ascii="TimesNewRomanPSMT" w:eastAsia="TimesNewRomanPSMT" w:hAnsi="TimesNewRomanPSMT" w:cs="TimesNewRomanPSMT"/>
          <w:b/>
          <w:bCs/>
        </w:rPr>
        <w:t>Assignments:</w:t>
      </w:r>
    </w:p>
    <w:p w14:paraId="7B876AC9" w14:textId="608D486F" w:rsidR="00CF6D28" w:rsidRDefault="700DA60A" w:rsidP="700DA60A">
      <w:r>
        <w:t xml:space="preserve">All class work will be due when called for or at the end of the period.  </w:t>
      </w:r>
      <w:r w:rsidR="00C45A33">
        <w:t xml:space="preserve">If classwork isn’t finished in class, it turns into homework.  All homework assignments will be due at the beginning of the period and are to be placed in the appropriate location upon entering the classroom.  </w:t>
      </w:r>
      <w:r>
        <w:t xml:space="preserve">If you are absent, </w:t>
      </w:r>
      <w:r w:rsidR="0059069E">
        <w:t>missed homework or test will be</w:t>
      </w:r>
      <w:r>
        <w:t xml:space="preserve"> due upon your return.  Any classwork, h</w:t>
      </w:r>
      <w:r w:rsidR="00C45A33">
        <w:t>omework</w:t>
      </w:r>
      <w:r w:rsidR="00555514">
        <w:t>,</w:t>
      </w:r>
      <w:r w:rsidR="00C45A33">
        <w:t xml:space="preserve"> or test</w:t>
      </w:r>
      <w:r w:rsidR="00555514">
        <w:t>,</w:t>
      </w:r>
      <w:r w:rsidR="00C45A33">
        <w:t xml:space="preserve"> assigned </w:t>
      </w:r>
      <w:r>
        <w:t>w</w:t>
      </w:r>
      <w:r w:rsidR="0059069E">
        <w:t xml:space="preserve">hile </w:t>
      </w:r>
      <w:r>
        <w:t xml:space="preserve">you were absent is due within three days of your return. Make up work is the </w:t>
      </w:r>
      <w:r w:rsidR="0059069E">
        <w:rPr>
          <w:b/>
          <w:bCs/>
        </w:rPr>
        <w:t>student’s</w:t>
      </w:r>
      <w:r>
        <w:t xml:space="preserve"> responsibility.  I</w:t>
      </w:r>
      <w:r w:rsidR="00FB684C">
        <w:t xml:space="preserve"> do accept late work</w:t>
      </w:r>
      <w:r w:rsidR="00403186">
        <w:t xml:space="preserve"> but</w:t>
      </w:r>
      <w:r w:rsidR="00555514">
        <w:t xml:space="preserve"> with a grade no higher than </w:t>
      </w:r>
      <w:r w:rsidR="00403186">
        <w:t xml:space="preserve">80%.  </w:t>
      </w:r>
    </w:p>
    <w:p w14:paraId="2368EB3A" w14:textId="77777777" w:rsidR="00D75AE9" w:rsidRPr="00790D69" w:rsidRDefault="00D75AE9" w:rsidP="700DA60A">
      <w:pPr>
        <w:rPr>
          <w:b/>
        </w:rPr>
      </w:pPr>
    </w:p>
    <w:p w14:paraId="49F0EF4E" w14:textId="77777777" w:rsidR="00790D69" w:rsidRPr="001C1350" w:rsidRDefault="700DA60A" w:rsidP="700DA60A">
      <w:pPr>
        <w:rPr>
          <w:b/>
        </w:rPr>
      </w:pPr>
      <w:r w:rsidRPr="700DA60A">
        <w:rPr>
          <w:b/>
          <w:bCs/>
        </w:rPr>
        <w:t xml:space="preserve">Extra Help: </w:t>
      </w:r>
    </w:p>
    <w:p w14:paraId="0D5BC6AB" w14:textId="7D82D232" w:rsidR="00790D69" w:rsidRPr="005234E9" w:rsidRDefault="700DA60A" w:rsidP="700DA60A">
      <w:pPr>
        <w:rPr>
          <w:b/>
        </w:rPr>
      </w:pPr>
      <w:r>
        <w:t>I am always willing to provide extra help before school</w:t>
      </w:r>
      <w:r w:rsidR="00555514">
        <w:t xml:space="preserve">. </w:t>
      </w:r>
      <w:r w:rsidR="006E3E1E">
        <w:t>Please make an appointment in advance,</w:t>
      </w:r>
      <w:r>
        <w:t xml:space="preserve"> as I have other morning meetings/duties.</w:t>
      </w:r>
      <w:r w:rsidR="00002E45">
        <w:t xml:space="preserve"> </w:t>
      </w:r>
      <w:r w:rsidR="00002E45" w:rsidRPr="005234E9">
        <w:rPr>
          <w:b/>
        </w:rPr>
        <w:t xml:space="preserve">Tutoring is also offered in Room </w:t>
      </w:r>
      <w:r w:rsidR="00CC4563">
        <w:rPr>
          <w:b/>
        </w:rPr>
        <w:t>600</w:t>
      </w:r>
      <w:r w:rsidR="006E3E1E">
        <w:rPr>
          <w:b/>
        </w:rPr>
        <w:t xml:space="preserve"> Tues and Thurs</w:t>
      </w:r>
      <w:r w:rsidR="0076300D">
        <w:rPr>
          <w:b/>
        </w:rPr>
        <w:t xml:space="preserve"> from 8:15</w:t>
      </w:r>
      <w:r w:rsidR="005234E9" w:rsidRPr="005234E9">
        <w:rPr>
          <w:b/>
        </w:rPr>
        <w:t>-9:00.</w:t>
      </w:r>
      <w:r w:rsidR="00555514">
        <w:rPr>
          <w:b/>
        </w:rPr>
        <w:t xml:space="preserve">  </w:t>
      </w:r>
    </w:p>
    <w:p w14:paraId="36806EEF" w14:textId="77777777" w:rsidR="00816367" w:rsidRDefault="00816367" w:rsidP="700DA60A">
      <w:pPr>
        <w:keepLines/>
        <w:rPr>
          <w:b/>
        </w:rPr>
      </w:pPr>
    </w:p>
    <w:p w14:paraId="249E9325" w14:textId="40F0BBB5" w:rsidR="004E6130" w:rsidRPr="008B3573" w:rsidRDefault="700DA60A" w:rsidP="700DA60A">
      <w:pPr>
        <w:keepLines/>
        <w:rPr>
          <w:rFonts w:eastAsia="TimesNewRomanPSMT" w:cs="TimesNewRomanPSMT"/>
          <w:b/>
          <w:bCs/>
        </w:rPr>
      </w:pPr>
      <w:r w:rsidRPr="700DA60A">
        <w:rPr>
          <w:rFonts w:ascii="TimesNewRomanPSMT" w:eastAsia="TimesNewRomanPSMT" w:hAnsi="TimesNewRomanPSMT" w:cs="TimesNewRomanPSMT"/>
          <w:b/>
          <w:bCs/>
        </w:rPr>
        <w:t>Grading Scale:</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795"/>
      </w:tblGrid>
      <w:tr w:rsidR="00403186" w:rsidRPr="001735DE" w14:paraId="18A27F12" w14:textId="77777777" w:rsidTr="00816367">
        <w:trPr>
          <w:trHeight w:val="1664"/>
        </w:trPr>
        <w:tc>
          <w:tcPr>
            <w:tcW w:w="4795" w:type="dxa"/>
          </w:tcPr>
          <w:p w14:paraId="20727584" w14:textId="77777777" w:rsidR="00403186" w:rsidRPr="001735DE" w:rsidRDefault="00403186" w:rsidP="00403186">
            <w:pPr>
              <w:pStyle w:val="BodyText2"/>
              <w:keepLines/>
              <w:jc w:val="center"/>
              <w:rPr>
                <w:b/>
                <w:bCs/>
                <w:sz w:val="24"/>
              </w:rPr>
            </w:pPr>
            <w:r w:rsidRPr="27A6E8F0">
              <w:rPr>
                <w:b/>
                <w:bCs/>
                <w:sz w:val="24"/>
              </w:rPr>
              <w:t>Grading</w:t>
            </w:r>
          </w:p>
          <w:p w14:paraId="62131DEC" w14:textId="77777777" w:rsidR="00403186" w:rsidRPr="001735DE" w:rsidRDefault="00403186" w:rsidP="00403186">
            <w:pPr>
              <w:pStyle w:val="BodyText2"/>
              <w:keepLines/>
              <w:rPr>
                <w:sz w:val="24"/>
              </w:rPr>
            </w:pPr>
            <w:r w:rsidRPr="001735DE">
              <w:rPr>
                <w:sz w:val="24"/>
              </w:rPr>
              <w:t xml:space="preserve"> </w:t>
            </w:r>
          </w:p>
          <w:p w14:paraId="126FBFD4" w14:textId="1F78B5BB" w:rsidR="00403186" w:rsidRPr="001735DE" w:rsidRDefault="00555514" w:rsidP="00403186">
            <w:pPr>
              <w:pStyle w:val="BodyText2"/>
              <w:keepLines/>
              <w:rPr>
                <w:sz w:val="24"/>
              </w:rPr>
            </w:pPr>
            <w:r>
              <w:rPr>
                <w:sz w:val="24"/>
              </w:rPr>
              <w:t>Homework / Class</w:t>
            </w:r>
            <w:r w:rsidR="00403186" w:rsidRPr="27A6E8F0">
              <w:rPr>
                <w:sz w:val="24"/>
              </w:rPr>
              <w:t xml:space="preserve">work               </w:t>
            </w:r>
            <w:r w:rsidR="00403186">
              <w:rPr>
                <w:sz w:val="24"/>
              </w:rPr>
              <w:t>2</w:t>
            </w:r>
            <w:r w:rsidR="00403186" w:rsidRPr="27A6E8F0">
              <w:rPr>
                <w:sz w:val="24"/>
              </w:rPr>
              <w:t>0%</w:t>
            </w:r>
          </w:p>
          <w:p w14:paraId="641EDA5E" w14:textId="77777777" w:rsidR="00403186" w:rsidRPr="001735DE" w:rsidRDefault="00403186" w:rsidP="00403186">
            <w:pPr>
              <w:pStyle w:val="BodyText2"/>
              <w:keepLines/>
              <w:rPr>
                <w:sz w:val="24"/>
              </w:rPr>
            </w:pPr>
            <w:r w:rsidRPr="27A6E8F0">
              <w:rPr>
                <w:sz w:val="24"/>
              </w:rPr>
              <w:t xml:space="preserve">Labs / Quizzes                              30%              </w:t>
            </w:r>
          </w:p>
          <w:p w14:paraId="0EAC2463" w14:textId="77777777" w:rsidR="00403186" w:rsidRPr="001735DE" w:rsidRDefault="00403186" w:rsidP="00403186">
            <w:pPr>
              <w:pStyle w:val="BodyText2"/>
              <w:keepLines/>
              <w:rPr>
                <w:sz w:val="24"/>
              </w:rPr>
            </w:pPr>
            <w:r w:rsidRPr="27A6E8F0">
              <w:rPr>
                <w:sz w:val="24"/>
              </w:rPr>
              <w:t xml:space="preserve">Tests / Projects                              </w:t>
            </w:r>
            <w:r>
              <w:rPr>
                <w:sz w:val="24"/>
              </w:rPr>
              <w:t>5</w:t>
            </w:r>
            <w:r w:rsidRPr="27A6E8F0">
              <w:rPr>
                <w:sz w:val="24"/>
              </w:rPr>
              <w:t>0%</w:t>
            </w:r>
          </w:p>
        </w:tc>
        <w:tc>
          <w:tcPr>
            <w:tcW w:w="4795" w:type="dxa"/>
          </w:tcPr>
          <w:p w14:paraId="7CFCB471" w14:textId="77777777" w:rsidR="00403186" w:rsidRPr="001735DE" w:rsidRDefault="00403186" w:rsidP="00403186">
            <w:pPr>
              <w:pStyle w:val="Heading3"/>
              <w:keepLines/>
              <w:jc w:val="center"/>
              <w:rPr>
                <w:color w:val="auto"/>
              </w:rPr>
            </w:pPr>
            <w:r w:rsidRPr="27A6E8F0">
              <w:rPr>
                <w:color w:val="auto"/>
              </w:rPr>
              <w:t>Grade Scale</w:t>
            </w:r>
          </w:p>
          <w:p w14:paraId="05A34206" w14:textId="77777777" w:rsidR="00403186" w:rsidRPr="001735DE" w:rsidRDefault="00403186" w:rsidP="00403186">
            <w:pPr>
              <w:keepLines/>
              <w:jc w:val="center"/>
            </w:pPr>
            <w:r w:rsidRPr="001735DE">
              <w:t xml:space="preserve">90 – 100 </w:t>
            </w:r>
            <w:r w:rsidRPr="001735DE">
              <w:tab/>
              <w:t>=</w:t>
            </w:r>
            <w:r w:rsidRPr="001735DE">
              <w:tab/>
              <w:t>A</w:t>
            </w:r>
          </w:p>
          <w:p w14:paraId="6328941A" w14:textId="77777777" w:rsidR="00403186" w:rsidRPr="001735DE" w:rsidRDefault="00403186" w:rsidP="00403186">
            <w:pPr>
              <w:keepLines/>
              <w:jc w:val="center"/>
            </w:pPr>
            <w:r w:rsidRPr="001735DE">
              <w:t>80 – 89</w:t>
            </w:r>
            <w:r w:rsidRPr="001735DE">
              <w:tab/>
              <w:t>=</w:t>
            </w:r>
            <w:r w:rsidRPr="001735DE">
              <w:tab/>
              <w:t>B</w:t>
            </w:r>
          </w:p>
          <w:p w14:paraId="26C6A4EE" w14:textId="77777777" w:rsidR="00403186" w:rsidRPr="001735DE" w:rsidRDefault="00403186" w:rsidP="00403186">
            <w:pPr>
              <w:keepLines/>
              <w:jc w:val="center"/>
            </w:pPr>
            <w:r w:rsidRPr="001735DE">
              <w:t>70 – 79</w:t>
            </w:r>
            <w:r w:rsidRPr="001735DE">
              <w:tab/>
              <w:t>=</w:t>
            </w:r>
            <w:r w:rsidRPr="001735DE">
              <w:tab/>
              <w:t>C</w:t>
            </w:r>
          </w:p>
          <w:p w14:paraId="2DB1FF20" w14:textId="77777777" w:rsidR="00403186" w:rsidRPr="001735DE" w:rsidRDefault="00403186" w:rsidP="00403186">
            <w:pPr>
              <w:keepLines/>
              <w:jc w:val="center"/>
            </w:pPr>
            <w:r w:rsidRPr="001735DE">
              <w:t xml:space="preserve">60 – 69 </w:t>
            </w:r>
            <w:r w:rsidRPr="001735DE">
              <w:tab/>
              <w:t>=</w:t>
            </w:r>
            <w:r w:rsidRPr="001735DE">
              <w:tab/>
              <w:t>D</w:t>
            </w:r>
          </w:p>
          <w:p w14:paraId="20953F1A" w14:textId="77777777" w:rsidR="00403186" w:rsidRPr="001735DE" w:rsidRDefault="00403186" w:rsidP="00403186">
            <w:pPr>
              <w:keepLines/>
              <w:jc w:val="center"/>
            </w:pPr>
            <w:r w:rsidRPr="001735DE">
              <w:t>0 – 59</w:t>
            </w:r>
            <w:r w:rsidRPr="001735DE">
              <w:tab/>
            </w:r>
            <w:r w:rsidRPr="001735DE">
              <w:tab/>
              <w:t>=</w:t>
            </w:r>
            <w:r w:rsidRPr="001735DE">
              <w:tab/>
              <w:t>F</w:t>
            </w:r>
          </w:p>
        </w:tc>
      </w:tr>
    </w:tbl>
    <w:p w14:paraId="2CF198FA" w14:textId="77777777" w:rsidR="00403186" w:rsidRDefault="00403186" w:rsidP="00403186"/>
    <w:p w14:paraId="08C6FE6B" w14:textId="77777777" w:rsidR="00E2179A" w:rsidRDefault="00E2179A" w:rsidP="00403186"/>
    <w:p w14:paraId="551B044B" w14:textId="77777777" w:rsidR="00E2179A" w:rsidRDefault="00E2179A" w:rsidP="00403186"/>
    <w:p w14:paraId="08809EA5" w14:textId="77777777" w:rsidR="00E2179A" w:rsidRDefault="00E2179A" w:rsidP="00403186"/>
    <w:p w14:paraId="4952DAE9" w14:textId="77777777" w:rsidR="00E2179A" w:rsidRDefault="00E2179A" w:rsidP="00403186"/>
    <w:p w14:paraId="0AA4F49D" w14:textId="77777777" w:rsidR="00E2179A" w:rsidRDefault="00E2179A" w:rsidP="00403186"/>
    <w:p w14:paraId="7548E7F3" w14:textId="77777777" w:rsidR="00E2179A" w:rsidRDefault="00E2179A" w:rsidP="00403186"/>
    <w:p w14:paraId="4B867494" w14:textId="7ACC09E0" w:rsidR="00403186" w:rsidRPr="001735DE" w:rsidRDefault="00555514" w:rsidP="00403186">
      <w:r>
        <w:t>O</w:t>
      </w:r>
      <w:r w:rsidR="00403186" w:rsidRPr="001735DE">
        <w:t>verall grade</w:t>
      </w:r>
      <w:r>
        <w:t xml:space="preserve">s will be </w:t>
      </w:r>
      <w:r w:rsidR="00403186" w:rsidRPr="001735DE">
        <w:t>calculated as follows:</w:t>
      </w:r>
    </w:p>
    <w:p w14:paraId="00332FBB" w14:textId="77777777" w:rsidR="00403186" w:rsidRPr="001735DE" w:rsidRDefault="00403186" w:rsidP="00403186">
      <w:r w:rsidRPr="001735DE">
        <w:t>1</w:t>
      </w:r>
      <w:r w:rsidRPr="001735DE">
        <w:rPr>
          <w:vertAlign w:val="superscript"/>
        </w:rPr>
        <w:t>st</w:t>
      </w:r>
      <w:r w:rsidRPr="001735DE">
        <w:t xml:space="preserve"> semester = </w:t>
      </w:r>
      <w:r>
        <w:t>40</w:t>
      </w:r>
      <w:r w:rsidRPr="001735DE">
        <w:t>%</w:t>
      </w:r>
    </w:p>
    <w:p w14:paraId="46BAC3DE" w14:textId="77777777" w:rsidR="00403186" w:rsidRPr="001735DE" w:rsidRDefault="00403186" w:rsidP="00403186">
      <w:r w:rsidRPr="001735DE">
        <w:t>2</w:t>
      </w:r>
      <w:r w:rsidRPr="001735DE">
        <w:rPr>
          <w:vertAlign w:val="superscript"/>
        </w:rPr>
        <w:t>nd</w:t>
      </w:r>
      <w:r w:rsidRPr="001735DE">
        <w:t xml:space="preserve"> semester = </w:t>
      </w:r>
      <w:r>
        <w:t>40</w:t>
      </w:r>
      <w:r w:rsidRPr="001735DE">
        <w:t>%</w:t>
      </w:r>
    </w:p>
    <w:p w14:paraId="05F8F891" w14:textId="77777777" w:rsidR="00403186" w:rsidRPr="001735DE" w:rsidRDefault="00403186" w:rsidP="00403186">
      <w:r>
        <w:t>Final Exam</w:t>
      </w:r>
      <w:r w:rsidRPr="001735DE">
        <w:t xml:space="preserve"> = 30% </w:t>
      </w:r>
    </w:p>
    <w:p w14:paraId="5E3BE0CB" w14:textId="183C71B5" w:rsidR="004E6130" w:rsidRDefault="00403186" w:rsidP="700DA60A">
      <w:pPr>
        <w:rPr>
          <w:b/>
        </w:rPr>
      </w:pPr>
      <w:r w:rsidRPr="00AC4401">
        <w:rPr>
          <w:b/>
        </w:rPr>
        <w:t xml:space="preserve">No EOC is given in </w:t>
      </w:r>
      <w:r>
        <w:rPr>
          <w:b/>
        </w:rPr>
        <w:t>Integrated Science.</w:t>
      </w:r>
    </w:p>
    <w:p w14:paraId="6625BEB1" w14:textId="77777777" w:rsidR="00D869D3" w:rsidRDefault="00D869D3" w:rsidP="700DA60A">
      <w:pPr>
        <w:rPr>
          <w:b/>
        </w:rPr>
      </w:pPr>
    </w:p>
    <w:p w14:paraId="2AB29E9C" w14:textId="77777777" w:rsidR="00D869D3" w:rsidRDefault="00D869D3" w:rsidP="00D869D3">
      <w:pPr>
        <w:rPr>
          <w:b/>
        </w:rPr>
      </w:pPr>
      <w:r w:rsidRPr="700DA60A">
        <w:rPr>
          <w:b/>
          <w:bCs/>
        </w:rPr>
        <w:t>Course Outline:</w:t>
      </w:r>
    </w:p>
    <w:p w14:paraId="217B969F" w14:textId="77777777" w:rsidR="00D869D3" w:rsidRDefault="00D869D3" w:rsidP="00D869D3">
      <w:r>
        <w:t>1</w:t>
      </w:r>
      <w:r w:rsidRPr="700DA60A">
        <w:rPr>
          <w:vertAlign w:val="superscript"/>
        </w:rPr>
        <w:t>st</w:t>
      </w:r>
      <w:r>
        <w:t xml:space="preserve"> Semester                                                               2</w:t>
      </w:r>
      <w:r w:rsidRPr="700DA60A">
        <w:rPr>
          <w:vertAlign w:val="superscript"/>
        </w:rPr>
        <w:t>nd</w:t>
      </w:r>
      <w:r>
        <w:t xml:space="preserve"> Semester</w:t>
      </w:r>
    </w:p>
    <w:tbl>
      <w:tblPr>
        <w:tblStyle w:val="GridTable1Light-Accent1"/>
        <w:tblW w:w="0" w:type="auto"/>
        <w:tblLook w:val="04A0" w:firstRow="1" w:lastRow="0" w:firstColumn="1" w:lastColumn="0" w:noHBand="0" w:noVBand="1"/>
      </w:tblPr>
      <w:tblGrid>
        <w:gridCol w:w="4963"/>
        <w:gridCol w:w="4963"/>
      </w:tblGrid>
      <w:tr w:rsidR="00D869D3" w14:paraId="684D2791" w14:textId="77777777" w:rsidTr="00550C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3" w:type="dxa"/>
          </w:tcPr>
          <w:p w14:paraId="1D4E2456" w14:textId="77777777" w:rsidR="00D869D3" w:rsidRDefault="00D869D3" w:rsidP="00550C14">
            <w:pPr>
              <w:rPr>
                <w:b w:val="0"/>
                <w:bCs w:val="0"/>
              </w:rPr>
            </w:pPr>
            <w:r>
              <w:rPr>
                <w:b w:val="0"/>
                <w:bCs w:val="0"/>
              </w:rPr>
              <w:t>Scientific Method</w:t>
            </w:r>
          </w:p>
          <w:p w14:paraId="59D4B129" w14:textId="77777777" w:rsidR="00D869D3" w:rsidRDefault="00D869D3" w:rsidP="00550C14">
            <w:pPr>
              <w:rPr>
                <w:b w:val="0"/>
                <w:bCs w:val="0"/>
              </w:rPr>
            </w:pPr>
            <w:r>
              <w:rPr>
                <w:b w:val="0"/>
                <w:bCs w:val="0"/>
              </w:rPr>
              <w:t>Earth/Space Science</w:t>
            </w:r>
          </w:p>
          <w:p w14:paraId="4F9D5B65" w14:textId="77777777" w:rsidR="00D869D3" w:rsidRPr="00E2179A" w:rsidRDefault="00D869D3" w:rsidP="00550C14">
            <w:pPr>
              <w:pStyle w:val="ListParagraph"/>
              <w:numPr>
                <w:ilvl w:val="0"/>
                <w:numId w:val="6"/>
              </w:numPr>
            </w:pPr>
            <w:r>
              <w:rPr>
                <w:b w:val="0"/>
              </w:rPr>
              <w:t>Earth’s History</w:t>
            </w:r>
          </w:p>
          <w:p w14:paraId="62C801F0" w14:textId="77777777" w:rsidR="00D869D3" w:rsidRPr="006E3E1E" w:rsidRDefault="00D869D3" w:rsidP="00550C14">
            <w:pPr>
              <w:pStyle w:val="ListParagraph"/>
            </w:pPr>
            <w:r>
              <w:rPr>
                <w:b w:val="0"/>
              </w:rPr>
              <w:t>Plate Tectonics</w:t>
            </w:r>
          </w:p>
          <w:p w14:paraId="2DFF42A2" w14:textId="77777777" w:rsidR="00D869D3" w:rsidRPr="006E3E1E" w:rsidRDefault="00D869D3" w:rsidP="00550C14">
            <w:pPr>
              <w:pStyle w:val="ListParagraph"/>
              <w:numPr>
                <w:ilvl w:val="0"/>
                <w:numId w:val="6"/>
              </w:numPr>
            </w:pPr>
            <w:r>
              <w:rPr>
                <w:b w:val="0"/>
              </w:rPr>
              <w:t>Meteorology</w:t>
            </w:r>
          </w:p>
          <w:p w14:paraId="34AC10A7" w14:textId="77777777" w:rsidR="00D869D3" w:rsidRPr="006E3E1E" w:rsidRDefault="00D869D3" w:rsidP="00550C14">
            <w:pPr>
              <w:pStyle w:val="ListParagraph"/>
              <w:numPr>
                <w:ilvl w:val="0"/>
                <w:numId w:val="6"/>
              </w:numPr>
            </w:pPr>
            <w:r>
              <w:rPr>
                <w:b w:val="0"/>
              </w:rPr>
              <w:t xml:space="preserve">Earth-Moon-Sun </w:t>
            </w:r>
          </w:p>
          <w:p w14:paraId="48079B4D" w14:textId="77777777" w:rsidR="00D869D3" w:rsidRPr="007F0592" w:rsidRDefault="00D869D3" w:rsidP="00550C14">
            <w:pPr>
              <w:pStyle w:val="ListParagraph"/>
              <w:numPr>
                <w:ilvl w:val="0"/>
                <w:numId w:val="6"/>
              </w:numPr>
            </w:pPr>
            <w:r>
              <w:rPr>
                <w:b w:val="0"/>
              </w:rPr>
              <w:t>Galaxies and Our Solar System</w:t>
            </w:r>
          </w:p>
          <w:p w14:paraId="66DDC17F" w14:textId="77777777" w:rsidR="00D869D3" w:rsidRDefault="00D869D3" w:rsidP="00550C14">
            <w:pPr>
              <w:rPr>
                <w:b w:val="0"/>
              </w:rPr>
            </w:pPr>
            <w:r>
              <w:rPr>
                <w:b w:val="0"/>
              </w:rPr>
              <w:t>Physics</w:t>
            </w:r>
          </w:p>
          <w:p w14:paraId="64550DE2" w14:textId="77777777" w:rsidR="00D869D3" w:rsidRPr="006E3E1E" w:rsidRDefault="00D869D3" w:rsidP="00550C14">
            <w:pPr>
              <w:pStyle w:val="ListParagraph"/>
              <w:numPr>
                <w:ilvl w:val="0"/>
                <w:numId w:val="6"/>
              </w:numPr>
            </w:pPr>
            <w:r>
              <w:rPr>
                <w:b w:val="0"/>
              </w:rPr>
              <w:t xml:space="preserve">Laws of Motion </w:t>
            </w:r>
          </w:p>
          <w:p w14:paraId="2E0294C2" w14:textId="77777777" w:rsidR="00D869D3" w:rsidRPr="006E3E1E" w:rsidRDefault="00D869D3" w:rsidP="00550C14">
            <w:pPr>
              <w:pStyle w:val="ListParagraph"/>
              <w:numPr>
                <w:ilvl w:val="0"/>
                <w:numId w:val="6"/>
              </w:numPr>
            </w:pPr>
            <w:r>
              <w:rPr>
                <w:b w:val="0"/>
              </w:rPr>
              <w:t>Energy</w:t>
            </w:r>
          </w:p>
          <w:p w14:paraId="3411A168" w14:textId="77777777" w:rsidR="00D869D3" w:rsidRPr="006E3E1E" w:rsidRDefault="00D869D3" w:rsidP="00550C14">
            <w:pPr>
              <w:pStyle w:val="ListParagraph"/>
              <w:numPr>
                <w:ilvl w:val="0"/>
                <w:numId w:val="6"/>
              </w:numPr>
            </w:pPr>
            <w:r>
              <w:rPr>
                <w:b w:val="0"/>
              </w:rPr>
              <w:t xml:space="preserve">Waves, Light, Sound </w:t>
            </w:r>
          </w:p>
          <w:p w14:paraId="2369DED6" w14:textId="77777777" w:rsidR="00D869D3" w:rsidRPr="005B0112" w:rsidRDefault="00D869D3" w:rsidP="00550C14">
            <w:pPr>
              <w:pStyle w:val="ListParagraph"/>
              <w:numPr>
                <w:ilvl w:val="0"/>
                <w:numId w:val="6"/>
              </w:numPr>
            </w:pPr>
            <w:r>
              <w:rPr>
                <w:b w:val="0"/>
              </w:rPr>
              <w:t xml:space="preserve">Work and Simple Machines </w:t>
            </w:r>
          </w:p>
        </w:tc>
        <w:tc>
          <w:tcPr>
            <w:tcW w:w="4963" w:type="dxa"/>
          </w:tcPr>
          <w:p w14:paraId="2F96793B" w14:textId="77777777" w:rsidR="00D869D3" w:rsidRDefault="00D869D3" w:rsidP="00550C14">
            <w:pPr>
              <w:cnfStyle w:val="100000000000" w:firstRow="1" w:lastRow="0" w:firstColumn="0" w:lastColumn="0" w:oddVBand="0" w:evenVBand="0" w:oddHBand="0" w:evenHBand="0" w:firstRowFirstColumn="0" w:firstRowLastColumn="0" w:lastRowFirstColumn="0" w:lastRowLastColumn="0"/>
              <w:rPr>
                <w:b w:val="0"/>
              </w:rPr>
            </w:pPr>
            <w:r>
              <w:rPr>
                <w:b w:val="0"/>
              </w:rPr>
              <w:t>Chemistry</w:t>
            </w:r>
          </w:p>
          <w:p w14:paraId="3AB59CD5" w14:textId="77777777" w:rsidR="00D869D3" w:rsidRPr="006E3E1E" w:rsidRDefault="00D869D3" w:rsidP="00550C14">
            <w:pPr>
              <w:pStyle w:val="ListParagraph"/>
              <w:numPr>
                <w:ilvl w:val="0"/>
                <w:numId w:val="7"/>
              </w:numPr>
              <w:cnfStyle w:val="100000000000" w:firstRow="1" w:lastRow="0" w:firstColumn="0" w:lastColumn="0" w:oddVBand="0" w:evenVBand="0" w:oddHBand="0" w:evenHBand="0" w:firstRowFirstColumn="0" w:firstRowLastColumn="0" w:lastRowFirstColumn="0" w:lastRowLastColumn="0"/>
            </w:pPr>
            <w:r>
              <w:rPr>
                <w:b w:val="0"/>
              </w:rPr>
              <w:t>Atomic Structure</w:t>
            </w:r>
          </w:p>
          <w:p w14:paraId="644E6D65" w14:textId="77777777" w:rsidR="00D869D3" w:rsidRPr="006E3E1E" w:rsidRDefault="00D869D3" w:rsidP="00550C14">
            <w:pPr>
              <w:pStyle w:val="ListParagraph"/>
              <w:numPr>
                <w:ilvl w:val="0"/>
                <w:numId w:val="7"/>
              </w:numPr>
              <w:cnfStyle w:val="100000000000" w:firstRow="1" w:lastRow="0" w:firstColumn="0" w:lastColumn="0" w:oddVBand="0" w:evenVBand="0" w:oddHBand="0" w:evenHBand="0" w:firstRowFirstColumn="0" w:firstRowLastColumn="0" w:lastRowFirstColumn="0" w:lastRowLastColumn="0"/>
            </w:pPr>
            <w:r>
              <w:rPr>
                <w:b w:val="0"/>
              </w:rPr>
              <w:t>Properties of Matter</w:t>
            </w:r>
          </w:p>
          <w:p w14:paraId="2FC7A99D" w14:textId="77777777" w:rsidR="00D869D3" w:rsidRPr="00AF348D" w:rsidRDefault="00D869D3" w:rsidP="00550C14">
            <w:pPr>
              <w:pStyle w:val="ListParagraph"/>
              <w:numPr>
                <w:ilvl w:val="0"/>
                <w:numId w:val="7"/>
              </w:numPr>
              <w:cnfStyle w:val="100000000000" w:firstRow="1" w:lastRow="0" w:firstColumn="0" w:lastColumn="0" w:oddVBand="0" w:evenVBand="0" w:oddHBand="0" w:evenHBand="0" w:firstRowFirstColumn="0" w:firstRowLastColumn="0" w:lastRowFirstColumn="0" w:lastRowLastColumn="0"/>
            </w:pPr>
            <w:r>
              <w:rPr>
                <w:b w:val="0"/>
              </w:rPr>
              <w:t>Physical and Chemical Changes</w:t>
            </w:r>
          </w:p>
          <w:p w14:paraId="19C2B16C" w14:textId="77777777" w:rsidR="00D869D3" w:rsidRPr="00E2179A" w:rsidRDefault="00D869D3" w:rsidP="00550C14">
            <w:pPr>
              <w:pStyle w:val="ListParagraph"/>
              <w:numPr>
                <w:ilvl w:val="0"/>
                <w:numId w:val="7"/>
              </w:numPr>
              <w:cnfStyle w:val="100000000000" w:firstRow="1" w:lastRow="0" w:firstColumn="0" w:lastColumn="0" w:oddVBand="0" w:evenVBand="0" w:oddHBand="0" w:evenHBand="0" w:firstRowFirstColumn="0" w:firstRowLastColumn="0" w:lastRowFirstColumn="0" w:lastRowLastColumn="0"/>
            </w:pPr>
            <w:r>
              <w:rPr>
                <w:b w:val="0"/>
              </w:rPr>
              <w:t>States of Matter</w:t>
            </w:r>
          </w:p>
          <w:p w14:paraId="5D1D375A" w14:textId="77777777" w:rsidR="00D869D3" w:rsidRPr="00AF348D" w:rsidRDefault="00D869D3" w:rsidP="00550C14">
            <w:pPr>
              <w:pStyle w:val="ListParagraph"/>
              <w:numPr>
                <w:ilvl w:val="0"/>
                <w:numId w:val="7"/>
              </w:numPr>
              <w:cnfStyle w:val="100000000000" w:firstRow="1" w:lastRow="0" w:firstColumn="0" w:lastColumn="0" w:oddVBand="0" w:evenVBand="0" w:oddHBand="0" w:evenHBand="0" w:firstRowFirstColumn="0" w:firstRowLastColumn="0" w:lastRowFirstColumn="0" w:lastRowLastColumn="0"/>
            </w:pPr>
            <w:r>
              <w:rPr>
                <w:b w:val="0"/>
              </w:rPr>
              <w:t>Atomic Bonds and Bonding</w:t>
            </w:r>
          </w:p>
          <w:p w14:paraId="44E15D99" w14:textId="77777777" w:rsidR="00D869D3" w:rsidRDefault="00D869D3" w:rsidP="00550C14">
            <w:pPr>
              <w:cnfStyle w:val="100000000000" w:firstRow="1" w:lastRow="0" w:firstColumn="0" w:lastColumn="0" w:oddVBand="0" w:evenVBand="0" w:oddHBand="0" w:evenHBand="0" w:firstRowFirstColumn="0" w:firstRowLastColumn="0" w:lastRowFirstColumn="0" w:lastRowLastColumn="0"/>
              <w:rPr>
                <w:b w:val="0"/>
              </w:rPr>
            </w:pPr>
            <w:r>
              <w:rPr>
                <w:b w:val="0"/>
              </w:rPr>
              <w:t>Biology</w:t>
            </w:r>
          </w:p>
          <w:p w14:paraId="14D0919F" w14:textId="77777777" w:rsidR="00D869D3" w:rsidRPr="00AF348D" w:rsidRDefault="00D869D3" w:rsidP="00550C14">
            <w:pPr>
              <w:pStyle w:val="ListParagraph"/>
              <w:numPr>
                <w:ilvl w:val="0"/>
                <w:numId w:val="8"/>
              </w:numPr>
              <w:cnfStyle w:val="100000000000" w:firstRow="1" w:lastRow="0" w:firstColumn="0" w:lastColumn="0" w:oddVBand="0" w:evenVBand="0" w:oddHBand="0" w:evenHBand="0" w:firstRowFirstColumn="0" w:firstRowLastColumn="0" w:lastRowFirstColumn="0" w:lastRowLastColumn="0"/>
            </w:pPr>
            <w:r>
              <w:rPr>
                <w:b w:val="0"/>
              </w:rPr>
              <w:t>Biochemistry</w:t>
            </w:r>
          </w:p>
          <w:p w14:paraId="206F4ED7" w14:textId="77777777" w:rsidR="00D869D3" w:rsidRPr="00AF348D" w:rsidRDefault="00D869D3" w:rsidP="00550C14">
            <w:pPr>
              <w:pStyle w:val="ListParagraph"/>
              <w:numPr>
                <w:ilvl w:val="0"/>
                <w:numId w:val="8"/>
              </w:numPr>
              <w:cnfStyle w:val="100000000000" w:firstRow="1" w:lastRow="0" w:firstColumn="0" w:lastColumn="0" w:oddVBand="0" w:evenVBand="0" w:oddHBand="0" w:evenHBand="0" w:firstRowFirstColumn="0" w:firstRowLastColumn="0" w:lastRowFirstColumn="0" w:lastRowLastColumn="0"/>
            </w:pPr>
            <w:r>
              <w:rPr>
                <w:b w:val="0"/>
              </w:rPr>
              <w:t>Genetics</w:t>
            </w:r>
          </w:p>
          <w:p w14:paraId="69304BEB" w14:textId="77777777" w:rsidR="00D869D3" w:rsidRPr="00AF348D" w:rsidRDefault="00D869D3" w:rsidP="00550C14">
            <w:pPr>
              <w:pStyle w:val="ListParagraph"/>
              <w:numPr>
                <w:ilvl w:val="0"/>
                <w:numId w:val="8"/>
              </w:numPr>
              <w:cnfStyle w:val="100000000000" w:firstRow="1" w:lastRow="0" w:firstColumn="0" w:lastColumn="0" w:oddVBand="0" w:evenVBand="0" w:oddHBand="0" w:evenHBand="0" w:firstRowFirstColumn="0" w:firstRowLastColumn="0" w:lastRowFirstColumn="0" w:lastRowLastColumn="0"/>
            </w:pPr>
            <w:r>
              <w:rPr>
                <w:b w:val="0"/>
              </w:rPr>
              <w:t>Ecology</w:t>
            </w:r>
          </w:p>
          <w:p w14:paraId="7CDD70F3" w14:textId="77777777" w:rsidR="00D869D3" w:rsidRPr="00AF348D" w:rsidRDefault="00D869D3" w:rsidP="00550C14">
            <w:pPr>
              <w:cnfStyle w:val="100000000000" w:firstRow="1" w:lastRow="0" w:firstColumn="0" w:lastColumn="0" w:oddVBand="0" w:evenVBand="0" w:oddHBand="0" w:evenHBand="0" w:firstRowFirstColumn="0" w:firstRowLastColumn="0" w:lastRowFirstColumn="0" w:lastRowLastColumn="0"/>
            </w:pPr>
          </w:p>
          <w:p w14:paraId="564320C6" w14:textId="77777777" w:rsidR="00D869D3" w:rsidRPr="006E3E1E" w:rsidRDefault="00D869D3" w:rsidP="00550C14">
            <w:pPr>
              <w:cnfStyle w:val="100000000000" w:firstRow="1" w:lastRow="0" w:firstColumn="0" w:lastColumn="0" w:oddVBand="0" w:evenVBand="0" w:oddHBand="0" w:evenHBand="0" w:firstRowFirstColumn="0" w:firstRowLastColumn="0" w:lastRowFirstColumn="0" w:lastRowLastColumn="0"/>
            </w:pPr>
          </w:p>
        </w:tc>
      </w:tr>
    </w:tbl>
    <w:p w14:paraId="72F3C522" w14:textId="77777777" w:rsidR="00D869D3" w:rsidRDefault="00D869D3" w:rsidP="700DA60A">
      <w:pPr>
        <w:rPr>
          <w:b/>
        </w:rPr>
      </w:pPr>
    </w:p>
    <w:p w14:paraId="46924C8F" w14:textId="03B97843" w:rsidR="00D869D3" w:rsidRDefault="00D869D3" w:rsidP="700DA60A">
      <w:pPr>
        <w:rPr>
          <w:b/>
        </w:rPr>
      </w:pPr>
      <w:r>
        <w:rPr>
          <w:b/>
        </w:rPr>
        <w:t>A few words of encouragement:</w:t>
      </w:r>
    </w:p>
    <w:p w14:paraId="51B76563" w14:textId="6CC2CD06" w:rsidR="00D869D3" w:rsidRDefault="00D869D3" w:rsidP="700DA60A">
      <w:r w:rsidRPr="00D869D3">
        <w:t>Although science concepts can at times be difficult to grasp, students can be successful in this course. Lack of effort is the main reason students do not pass. Failure to complete assignments, non-participation, being unprepared, and most of all not asking for help are all unnecessary and avoidable problems.  I will do everything I can to help</w:t>
      </w:r>
      <w:r>
        <w:t>,</w:t>
      </w:r>
      <w:r w:rsidRPr="00D869D3">
        <w:t xml:space="preserve"> but it’s up to the student to put forth the effort that will determine their success.  Science is an extremely enjoyable subject and I intend to teach it as one. Together </w:t>
      </w:r>
      <w:r>
        <w:t>we can make this year a success!</w:t>
      </w:r>
    </w:p>
    <w:p w14:paraId="1C7DF681" w14:textId="77777777" w:rsidR="00EC120E" w:rsidRDefault="00EC120E" w:rsidP="00EC120E">
      <w:pPr>
        <w:pageBreakBefore/>
      </w:pPr>
      <w:r>
        <w:lastRenderedPageBreak/>
        <w:t>Dear Parents/Guardians:</w:t>
      </w:r>
    </w:p>
    <w:p w14:paraId="27666DC2" w14:textId="77777777" w:rsidR="00EC120E" w:rsidRDefault="00EC120E" w:rsidP="00EC120E"/>
    <w:p w14:paraId="1F8D7C7A" w14:textId="77777777" w:rsidR="00EC120E" w:rsidRDefault="00EC120E" w:rsidP="00EC120E"/>
    <w:p w14:paraId="11ED155C" w14:textId="01FFC816" w:rsidR="00EC120E" w:rsidRDefault="00EC120E" w:rsidP="00EC120E">
      <w:r>
        <w:t>Thank you for taking the time to review your student’s Integrated Science syllabus, which you can also find online at http://</w:t>
      </w:r>
      <w:r w:rsidR="00CC4563">
        <w:t>harrisonmatt</w:t>
      </w:r>
      <w:r w:rsidRPr="00C45A33">
        <w:t>.weebly.</w:t>
      </w:r>
      <w:r>
        <w:t xml:space="preserve">com.  I look forward to helping your student uncover our science topics and be successful this year.  Please sign and return this sheet with the $10.00 lab fee as soon as possible.  Feel free to contact me any time with questions or concerns and remember you can always check your student’s progress on </w:t>
      </w:r>
      <w:proofErr w:type="spellStart"/>
      <w:r>
        <w:t>Gradeline</w:t>
      </w:r>
      <w:proofErr w:type="spellEnd"/>
      <w:r>
        <w:t xml:space="preserve"> through </w:t>
      </w:r>
      <w:proofErr w:type="spellStart"/>
      <w:r>
        <w:t>Classlink</w:t>
      </w:r>
      <w:proofErr w:type="spellEnd"/>
      <w:r>
        <w:t xml:space="preserve"> on the school’s website.</w:t>
      </w:r>
    </w:p>
    <w:p w14:paraId="4F59375F" w14:textId="77777777" w:rsidR="00EC120E" w:rsidRDefault="00EC120E" w:rsidP="00EC120E"/>
    <w:p w14:paraId="2CAE2642" w14:textId="77777777" w:rsidR="00EC120E" w:rsidRDefault="00EC120E" w:rsidP="00EC120E"/>
    <w:p w14:paraId="2FFE7749" w14:textId="77777777" w:rsidR="00EC120E" w:rsidRPr="003571DB" w:rsidRDefault="00EC120E" w:rsidP="00EC120E"/>
    <w:p w14:paraId="50330608" w14:textId="77777777" w:rsidR="00EC120E" w:rsidRDefault="00EC120E" w:rsidP="00EC120E">
      <w:r>
        <w:t>Sincerely,</w:t>
      </w:r>
    </w:p>
    <w:p w14:paraId="507B4AEE" w14:textId="77777777" w:rsidR="00EC120E" w:rsidRDefault="00EC120E" w:rsidP="00EC120E"/>
    <w:p w14:paraId="24F66720" w14:textId="77777777" w:rsidR="00EC120E" w:rsidRDefault="00EC120E" w:rsidP="00EC120E"/>
    <w:p w14:paraId="1BDF0839" w14:textId="77777777" w:rsidR="00EC120E" w:rsidRDefault="00EC120E" w:rsidP="00EC120E"/>
    <w:p w14:paraId="564B4521" w14:textId="764D85BF" w:rsidR="00EC120E" w:rsidRDefault="00CC4563" w:rsidP="00EC120E">
      <w:r>
        <w:t>Matt Harrison</w:t>
      </w:r>
    </w:p>
    <w:p w14:paraId="20A7D556" w14:textId="5815572E" w:rsidR="00EC120E" w:rsidRDefault="00360EC5" w:rsidP="00EC120E">
      <w:hyperlink r:id="rId12" w:history="1">
        <w:r w:rsidR="00CC4563">
          <w:rPr>
            <w:rStyle w:val="Hyperlink"/>
          </w:rPr>
          <w:t>harrisonm@santarosa.k12.fl.us</w:t>
        </w:r>
      </w:hyperlink>
    </w:p>
    <w:p w14:paraId="61B00F9E" w14:textId="77777777" w:rsidR="00EC120E" w:rsidRDefault="00EC120E" w:rsidP="00EC120E">
      <w:pPr>
        <w:rPr>
          <w:b/>
        </w:rPr>
      </w:pPr>
    </w:p>
    <w:p w14:paraId="3A541643" w14:textId="77777777" w:rsidR="00EC120E" w:rsidRDefault="00EC120E" w:rsidP="00EC120E">
      <w:pPr>
        <w:rPr>
          <w:b/>
          <w:bCs/>
        </w:rPr>
      </w:pPr>
    </w:p>
    <w:p w14:paraId="46E6D777" w14:textId="77777777" w:rsidR="00EC120E" w:rsidRDefault="00EC120E" w:rsidP="00EC120E">
      <w:pPr>
        <w:pStyle w:val="NoSpacing"/>
      </w:pPr>
      <w:r w:rsidRPr="006F74E1">
        <w:t>By signing below I acknowledge I have read and understan</w:t>
      </w:r>
      <w:r>
        <w:t>d the expectations of Integrated Science class, in addition to approving the following:</w:t>
      </w:r>
    </w:p>
    <w:p w14:paraId="20E4C2E1" w14:textId="77777777" w:rsidR="00EC120E" w:rsidRDefault="00EC120E" w:rsidP="00EC120E">
      <w:pPr>
        <w:pStyle w:val="NoSpacing"/>
      </w:pPr>
    </w:p>
    <w:p w14:paraId="0314F2A1" w14:textId="77777777" w:rsidR="00EC120E" w:rsidRPr="003571DB" w:rsidRDefault="00EC120E" w:rsidP="00EC120E">
      <w:pPr>
        <w:pStyle w:val="NoSpacing"/>
      </w:pPr>
      <w:r w:rsidRPr="7688E114">
        <w:rPr>
          <w:rFonts w:eastAsia="Times New Roman"/>
          <w:b/>
          <w:bCs/>
        </w:rPr>
        <w:t>Video Release:</w:t>
      </w:r>
    </w:p>
    <w:p w14:paraId="55ACC981" w14:textId="77777777" w:rsidR="00EC120E" w:rsidRPr="00696779" w:rsidRDefault="00EC120E" w:rsidP="00EC120E">
      <w:pPr>
        <w:rPr>
          <w:rFonts w:eastAsia="Times New Roman"/>
          <w:sz w:val="22"/>
          <w:szCs w:val="22"/>
        </w:rPr>
      </w:pPr>
      <w:r w:rsidRPr="00696779">
        <w:rPr>
          <w:rFonts w:eastAsia="Times New Roman"/>
          <w:sz w:val="22"/>
          <w:szCs w:val="22"/>
        </w:rPr>
        <w:t>Given the nature of our science content the video clips we work with are often considered PG or PG13. Sign below to give student permission to view PG/PG13 content.  If you have any concerns please feel free to contact me.</w:t>
      </w:r>
    </w:p>
    <w:p w14:paraId="60BB2A7D" w14:textId="77777777" w:rsidR="00EC120E" w:rsidRDefault="00EC120E" w:rsidP="00EC120E">
      <w:pPr>
        <w:rPr>
          <w:rFonts w:eastAsia="Times New Roman"/>
        </w:rPr>
      </w:pPr>
    </w:p>
    <w:p w14:paraId="0759D8FA" w14:textId="77777777" w:rsidR="00EC120E" w:rsidRPr="00EF4D86" w:rsidRDefault="00EC120E" w:rsidP="00EC120E">
      <w:pPr>
        <w:rPr>
          <w:rFonts w:ascii="Calibri" w:hAnsi="Calibri"/>
          <w:b/>
        </w:rPr>
      </w:pPr>
    </w:p>
    <w:p w14:paraId="1CE5A0F3" w14:textId="77777777" w:rsidR="00EC120E" w:rsidRDefault="00EC120E" w:rsidP="00EC120E">
      <w:r>
        <w:t>Student Name: ___________________________________________________________________</w:t>
      </w:r>
    </w:p>
    <w:p w14:paraId="305C519C" w14:textId="77777777" w:rsidR="00EC120E" w:rsidRDefault="00EC120E" w:rsidP="00EC120E">
      <w:pPr>
        <w:rPr>
          <w:rFonts w:ascii="Calibri" w:hAnsi="Calibri"/>
        </w:rPr>
      </w:pPr>
    </w:p>
    <w:p w14:paraId="60B3A483" w14:textId="77777777" w:rsidR="00EC120E" w:rsidRPr="0051401E" w:rsidRDefault="00EC120E" w:rsidP="00EC120E">
      <w:pPr>
        <w:rPr>
          <w:rFonts w:ascii="Calibri" w:hAnsi="Calibri"/>
        </w:rPr>
      </w:pPr>
      <w:r>
        <w:t>Student Signature: ________________________________________________________________</w:t>
      </w:r>
    </w:p>
    <w:p w14:paraId="66BB236F" w14:textId="77777777" w:rsidR="00EC120E" w:rsidRDefault="00EC120E" w:rsidP="00EC120E"/>
    <w:p w14:paraId="344B3E1B" w14:textId="77777777" w:rsidR="00EC120E" w:rsidRDefault="00EC120E" w:rsidP="00EC120E">
      <w:r>
        <w:t>Parent(s) Name: __________________________________________________________________</w:t>
      </w:r>
    </w:p>
    <w:p w14:paraId="459A510C" w14:textId="77777777" w:rsidR="00EC120E" w:rsidRDefault="00EC120E" w:rsidP="00EC120E"/>
    <w:p w14:paraId="4C241EE3" w14:textId="77777777" w:rsidR="00EC120E" w:rsidRDefault="00EC120E" w:rsidP="00EC120E">
      <w:r>
        <w:t>Parent Contact #: _________________________________________________________________</w:t>
      </w:r>
    </w:p>
    <w:p w14:paraId="20C1C907" w14:textId="77777777" w:rsidR="00EC120E" w:rsidRDefault="00EC120E" w:rsidP="00EC120E"/>
    <w:p w14:paraId="4549CDDC" w14:textId="77777777" w:rsidR="00EC120E" w:rsidRDefault="00EC120E" w:rsidP="00EC120E">
      <w:r>
        <w:t>Parent Signature: _________________________________________________________________</w:t>
      </w:r>
    </w:p>
    <w:p w14:paraId="3B6B533A" w14:textId="77777777" w:rsidR="00EC120E" w:rsidRDefault="00EC120E" w:rsidP="00EC120E"/>
    <w:p w14:paraId="1F64BDE6" w14:textId="77777777" w:rsidR="00EC120E" w:rsidRPr="0076300D" w:rsidRDefault="00EC120E" w:rsidP="00EC120E">
      <w:pPr>
        <w:rPr>
          <w:sz w:val="22"/>
        </w:rPr>
      </w:pPr>
      <w:r w:rsidRPr="00696779">
        <w:rPr>
          <w:sz w:val="22"/>
        </w:rPr>
        <w:t>Additional Comments:</w:t>
      </w:r>
    </w:p>
    <w:p w14:paraId="149B14E9" w14:textId="77777777" w:rsidR="00EC120E" w:rsidRPr="00D869D3" w:rsidRDefault="00EC120E" w:rsidP="700DA60A"/>
    <w:sectPr w:rsidR="00EC120E" w:rsidRPr="00D869D3" w:rsidSect="00816367">
      <w:footerReference w:type="default" r:id="rId13"/>
      <w:pgSz w:w="12240" w:h="15840"/>
      <w:pgMar w:top="720" w:right="720" w:bottom="720" w:left="720" w:header="720" w:footer="1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4AC4" w14:textId="77777777" w:rsidR="00360EC5" w:rsidRDefault="00360EC5">
      <w:r>
        <w:separator/>
      </w:r>
    </w:p>
  </w:endnote>
  <w:endnote w:type="continuationSeparator" w:id="0">
    <w:p w14:paraId="3DEC5B4E" w14:textId="77777777" w:rsidR="00360EC5" w:rsidRDefault="0036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buntu">
    <w:altName w:val="Cambria"/>
    <w:panose1 w:val="00000000000000000000"/>
    <w:charset w:val="00"/>
    <w:family w:val="roman"/>
    <w:notTrueType/>
    <w:pitch w:val="default"/>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69D9E" w14:textId="35839623" w:rsidR="0003292F" w:rsidRDefault="000329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E300C" w14:textId="77777777" w:rsidR="00360EC5" w:rsidRDefault="00360EC5">
      <w:r>
        <w:separator/>
      </w:r>
    </w:p>
  </w:footnote>
  <w:footnote w:type="continuationSeparator" w:id="0">
    <w:p w14:paraId="48FAB060" w14:textId="77777777" w:rsidR="00360EC5" w:rsidRDefault="00360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3E446D"/>
    <w:multiLevelType w:val="hybridMultilevel"/>
    <w:tmpl w:val="9446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F61D4"/>
    <w:multiLevelType w:val="hybridMultilevel"/>
    <w:tmpl w:val="815AC99C"/>
    <w:lvl w:ilvl="0" w:tplc="9000B416">
      <w:start w:val="1"/>
      <w:numFmt w:val="decimal"/>
      <w:lvlText w:val="%1."/>
      <w:lvlJc w:val="left"/>
      <w:pPr>
        <w:tabs>
          <w:tab w:val="num" w:pos="702"/>
        </w:tabs>
        <w:ind w:left="702"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D53F1"/>
    <w:multiLevelType w:val="hybridMultilevel"/>
    <w:tmpl w:val="54C8D28C"/>
    <w:lvl w:ilvl="0" w:tplc="9000B416">
      <w:start w:val="1"/>
      <w:numFmt w:val="decimal"/>
      <w:lvlText w:val="%1."/>
      <w:lvlJc w:val="left"/>
      <w:pPr>
        <w:tabs>
          <w:tab w:val="num" w:pos="702"/>
        </w:tabs>
        <w:ind w:left="702" w:hanging="360"/>
      </w:pPr>
      <w:rPr>
        <w:rFonts w:hint="default"/>
        <w:b/>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B05BC"/>
    <w:multiLevelType w:val="hybridMultilevel"/>
    <w:tmpl w:val="3454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448DF"/>
    <w:multiLevelType w:val="hybridMultilevel"/>
    <w:tmpl w:val="3BF8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04B"/>
    <w:rsid w:val="00002E45"/>
    <w:rsid w:val="0003292F"/>
    <w:rsid w:val="00052350"/>
    <w:rsid w:val="00087148"/>
    <w:rsid w:val="00087DB8"/>
    <w:rsid w:val="000A6D94"/>
    <w:rsid w:val="000A7F7E"/>
    <w:rsid w:val="000D1ECC"/>
    <w:rsid w:val="00110FEC"/>
    <w:rsid w:val="00130053"/>
    <w:rsid w:val="00131C48"/>
    <w:rsid w:val="00134E37"/>
    <w:rsid w:val="00163E0F"/>
    <w:rsid w:val="00182525"/>
    <w:rsid w:val="001C1350"/>
    <w:rsid w:val="001E4DA6"/>
    <w:rsid w:val="002009F9"/>
    <w:rsid w:val="00206FAD"/>
    <w:rsid w:val="002172B5"/>
    <w:rsid w:val="0022152C"/>
    <w:rsid w:val="0024250E"/>
    <w:rsid w:val="0026773C"/>
    <w:rsid w:val="002767BB"/>
    <w:rsid w:val="002A4AD5"/>
    <w:rsid w:val="002B701E"/>
    <w:rsid w:val="002D5315"/>
    <w:rsid w:val="002D6CA1"/>
    <w:rsid w:val="003571DB"/>
    <w:rsid w:val="00360EC5"/>
    <w:rsid w:val="00362ECB"/>
    <w:rsid w:val="003653E7"/>
    <w:rsid w:val="00366DB9"/>
    <w:rsid w:val="00370597"/>
    <w:rsid w:val="00371B66"/>
    <w:rsid w:val="0039353D"/>
    <w:rsid w:val="003C7CE4"/>
    <w:rsid w:val="003E46E0"/>
    <w:rsid w:val="00403186"/>
    <w:rsid w:val="004048DC"/>
    <w:rsid w:val="004441E0"/>
    <w:rsid w:val="004677F0"/>
    <w:rsid w:val="004B32EB"/>
    <w:rsid w:val="004C0B6B"/>
    <w:rsid w:val="004C60AC"/>
    <w:rsid w:val="004D3F93"/>
    <w:rsid w:val="004E6130"/>
    <w:rsid w:val="004F7BC4"/>
    <w:rsid w:val="005234E9"/>
    <w:rsid w:val="00545EA4"/>
    <w:rsid w:val="00555247"/>
    <w:rsid w:val="00555514"/>
    <w:rsid w:val="0058046B"/>
    <w:rsid w:val="0059069E"/>
    <w:rsid w:val="005B0112"/>
    <w:rsid w:val="005F3E98"/>
    <w:rsid w:val="00601ED0"/>
    <w:rsid w:val="00617061"/>
    <w:rsid w:val="006807BB"/>
    <w:rsid w:val="00693355"/>
    <w:rsid w:val="00693F3F"/>
    <w:rsid w:val="00696779"/>
    <w:rsid w:val="006D3109"/>
    <w:rsid w:val="006E3E1E"/>
    <w:rsid w:val="007137FC"/>
    <w:rsid w:val="007308E7"/>
    <w:rsid w:val="0076300D"/>
    <w:rsid w:val="00776FF4"/>
    <w:rsid w:val="00777D2C"/>
    <w:rsid w:val="00786BA2"/>
    <w:rsid w:val="00790D69"/>
    <w:rsid w:val="00793FAA"/>
    <w:rsid w:val="007F0592"/>
    <w:rsid w:val="007F339C"/>
    <w:rsid w:val="007F4280"/>
    <w:rsid w:val="008020E2"/>
    <w:rsid w:val="00816367"/>
    <w:rsid w:val="008337C2"/>
    <w:rsid w:val="00855F76"/>
    <w:rsid w:val="008924B0"/>
    <w:rsid w:val="008B3573"/>
    <w:rsid w:val="008E5974"/>
    <w:rsid w:val="008F004B"/>
    <w:rsid w:val="00923A87"/>
    <w:rsid w:val="0094227A"/>
    <w:rsid w:val="00947DC3"/>
    <w:rsid w:val="00996AB3"/>
    <w:rsid w:val="009C430E"/>
    <w:rsid w:val="009E5B57"/>
    <w:rsid w:val="00A04381"/>
    <w:rsid w:val="00A16FB6"/>
    <w:rsid w:val="00A4122D"/>
    <w:rsid w:val="00A4180D"/>
    <w:rsid w:val="00A52F8A"/>
    <w:rsid w:val="00AC00A1"/>
    <w:rsid w:val="00AE4276"/>
    <w:rsid w:val="00AF348D"/>
    <w:rsid w:val="00AF4E5E"/>
    <w:rsid w:val="00B06D55"/>
    <w:rsid w:val="00B222B4"/>
    <w:rsid w:val="00B258C8"/>
    <w:rsid w:val="00B95538"/>
    <w:rsid w:val="00C45A33"/>
    <w:rsid w:val="00C8237C"/>
    <w:rsid w:val="00C86FB6"/>
    <w:rsid w:val="00C87C2F"/>
    <w:rsid w:val="00C904A7"/>
    <w:rsid w:val="00C9265C"/>
    <w:rsid w:val="00C97801"/>
    <w:rsid w:val="00CA2B46"/>
    <w:rsid w:val="00CC4563"/>
    <w:rsid w:val="00CD124B"/>
    <w:rsid w:val="00CF6D28"/>
    <w:rsid w:val="00D31DE2"/>
    <w:rsid w:val="00D41152"/>
    <w:rsid w:val="00D729A6"/>
    <w:rsid w:val="00D75AE9"/>
    <w:rsid w:val="00D869D3"/>
    <w:rsid w:val="00DA0164"/>
    <w:rsid w:val="00DC2448"/>
    <w:rsid w:val="00DC5894"/>
    <w:rsid w:val="00DE5B8E"/>
    <w:rsid w:val="00E16272"/>
    <w:rsid w:val="00E2179A"/>
    <w:rsid w:val="00E40E97"/>
    <w:rsid w:val="00E422C2"/>
    <w:rsid w:val="00E43E1B"/>
    <w:rsid w:val="00E97D7C"/>
    <w:rsid w:val="00EC120E"/>
    <w:rsid w:val="00ED36C6"/>
    <w:rsid w:val="00F13BA8"/>
    <w:rsid w:val="00F225F8"/>
    <w:rsid w:val="00F43167"/>
    <w:rsid w:val="00FB684C"/>
    <w:rsid w:val="700DA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21A5D6"/>
  <w15:chartTrackingRefBased/>
  <w15:docId w15:val="{DF562FBE-1D20-4626-9E0A-9426578A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Unicode MS"/>
      <w:kern w:val="1"/>
      <w:sz w:val="24"/>
      <w:szCs w:val="24"/>
    </w:rPr>
  </w:style>
  <w:style w:type="paragraph" w:styleId="Heading1">
    <w:name w:val="heading 1"/>
    <w:basedOn w:val="Normal"/>
    <w:next w:val="Normal"/>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b/>
      <w:bCs/>
      <w:color w:val="000080"/>
    </w:rPr>
  </w:style>
  <w:style w:type="paragraph" w:styleId="Heading3">
    <w:name w:val="heading 3"/>
    <w:basedOn w:val="Normal"/>
    <w:next w:val="Normal"/>
    <w:qFormat/>
    <w:pPr>
      <w:keepNext/>
      <w:numPr>
        <w:ilvl w:val="2"/>
        <w:numId w:val="1"/>
      </w:numPr>
      <w:outlineLvl w:val="2"/>
    </w:pPr>
    <w:rPr>
      <w:b/>
      <w:bCs/>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0">
    <w:name w:val="Default Paragraph Font0"/>
  </w:style>
  <w:style w:type="character" w:styleId="Hyperlink">
    <w:name w:val="Hyperlink"/>
    <w:rPr>
      <w:color w:val="0000FF"/>
      <w:u w:val="single"/>
    </w:rPr>
  </w:style>
  <w:style w:type="character" w:customStyle="1" w:styleId="WW8Num1z0">
    <w:name w:val="WW8Num1z0"/>
    <w:rPr>
      <w:rFonts w:ascii="Wingdings" w:hAnsi="Wingdings" w:cs="StarSymbol"/>
      <w:sz w:val="18"/>
      <w:szCs w:val="18"/>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styleId="BodyText2">
    <w:name w:val="Body Text 2"/>
    <w:basedOn w:val="Normal"/>
    <w:rPr>
      <w:sz w:val="20"/>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601ED0"/>
    <w:rPr>
      <w:rFonts w:ascii="Tahoma" w:hAnsi="Tahoma" w:cs="Tahoma"/>
      <w:sz w:val="16"/>
      <w:szCs w:val="16"/>
    </w:rPr>
  </w:style>
  <w:style w:type="character" w:customStyle="1" w:styleId="BalloonTextChar">
    <w:name w:val="Balloon Text Char"/>
    <w:link w:val="BalloonText"/>
    <w:uiPriority w:val="99"/>
    <w:semiHidden/>
    <w:rsid w:val="00601ED0"/>
    <w:rPr>
      <w:rFonts w:ascii="Tahoma" w:eastAsia="Arial Unicode MS" w:hAnsi="Tahoma" w:cs="Tahoma"/>
      <w:kern w:val="1"/>
      <w:sz w:val="16"/>
      <w:szCs w:val="16"/>
    </w:rPr>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3571DB"/>
    <w:pPr>
      <w:widowControl w:val="0"/>
      <w:suppressAutoHyphens/>
    </w:pPr>
    <w:rPr>
      <w:rFonts w:eastAsia="Arial Unicode MS"/>
      <w:kern w:val="1"/>
      <w:sz w:val="24"/>
      <w:szCs w:val="24"/>
    </w:rPr>
  </w:style>
  <w:style w:type="paragraph" w:styleId="ListParagraph">
    <w:name w:val="List Paragraph"/>
    <w:basedOn w:val="Normal"/>
    <w:uiPriority w:val="34"/>
    <w:qFormat/>
    <w:rsid w:val="00555514"/>
    <w:pPr>
      <w:ind w:left="720"/>
      <w:contextualSpacing/>
    </w:pPr>
  </w:style>
  <w:style w:type="character" w:styleId="UnresolvedMention">
    <w:name w:val="Unresolved Mention"/>
    <w:basedOn w:val="DefaultParagraphFont"/>
    <w:uiPriority w:val="99"/>
    <w:semiHidden/>
    <w:unhideWhenUsed/>
    <w:rsid w:val="00CC45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4327">
      <w:bodyDiv w:val="1"/>
      <w:marLeft w:val="0"/>
      <w:marRight w:val="0"/>
      <w:marTop w:val="0"/>
      <w:marBottom w:val="0"/>
      <w:divBdr>
        <w:top w:val="none" w:sz="0" w:space="0" w:color="auto"/>
        <w:left w:val="none" w:sz="0" w:space="0" w:color="auto"/>
        <w:bottom w:val="none" w:sz="0" w:space="0" w:color="auto"/>
        <w:right w:val="none" w:sz="0" w:space="0" w:color="auto"/>
      </w:divBdr>
    </w:div>
    <w:div w:id="914631692">
      <w:bodyDiv w:val="1"/>
      <w:marLeft w:val="0"/>
      <w:marRight w:val="0"/>
      <w:marTop w:val="0"/>
      <w:marBottom w:val="0"/>
      <w:divBdr>
        <w:top w:val="none" w:sz="0" w:space="0" w:color="auto"/>
        <w:left w:val="none" w:sz="0" w:space="0" w:color="auto"/>
        <w:bottom w:val="none" w:sz="0" w:space="0" w:color="auto"/>
        <w:right w:val="none" w:sz="0" w:space="0" w:color="auto"/>
      </w:divBdr>
    </w:div>
    <w:div w:id="1050107092">
      <w:bodyDiv w:val="1"/>
      <w:marLeft w:val="0"/>
      <w:marRight w:val="0"/>
      <w:marTop w:val="0"/>
      <w:marBottom w:val="0"/>
      <w:divBdr>
        <w:top w:val="none" w:sz="0" w:space="0" w:color="auto"/>
        <w:left w:val="none" w:sz="0" w:space="0" w:color="auto"/>
        <w:bottom w:val="none" w:sz="0" w:space="0" w:color="auto"/>
        <w:right w:val="none" w:sz="0" w:space="0" w:color="auto"/>
      </w:divBdr>
    </w:div>
    <w:div w:id="1103375679">
      <w:bodyDiv w:val="1"/>
      <w:marLeft w:val="0"/>
      <w:marRight w:val="0"/>
      <w:marTop w:val="0"/>
      <w:marBottom w:val="0"/>
      <w:divBdr>
        <w:top w:val="none" w:sz="0" w:space="0" w:color="auto"/>
        <w:left w:val="none" w:sz="0" w:space="0" w:color="auto"/>
        <w:bottom w:val="none" w:sz="0" w:space="0" w:color="auto"/>
        <w:right w:val="none" w:sz="0" w:space="0" w:color="auto"/>
      </w:divBdr>
    </w:div>
    <w:div w:id="1561287825">
      <w:bodyDiv w:val="1"/>
      <w:marLeft w:val="0"/>
      <w:marRight w:val="0"/>
      <w:marTop w:val="0"/>
      <w:marBottom w:val="0"/>
      <w:divBdr>
        <w:top w:val="none" w:sz="0" w:space="0" w:color="auto"/>
        <w:left w:val="none" w:sz="0" w:space="0" w:color="auto"/>
        <w:bottom w:val="none" w:sz="0" w:space="0" w:color="auto"/>
        <w:right w:val="none" w:sz="0" w:space="0" w:color="auto"/>
      </w:divBdr>
      <w:divsChild>
        <w:div w:id="1706639333">
          <w:marLeft w:val="0"/>
          <w:marRight w:val="0"/>
          <w:marTop w:val="0"/>
          <w:marBottom w:val="0"/>
          <w:divBdr>
            <w:top w:val="none" w:sz="0" w:space="0" w:color="auto"/>
            <w:left w:val="none" w:sz="0" w:space="0" w:color="auto"/>
            <w:bottom w:val="none" w:sz="0" w:space="0" w:color="auto"/>
            <w:right w:val="none" w:sz="0" w:space="0" w:color="auto"/>
          </w:divBdr>
        </w:div>
        <w:div w:id="1208834081">
          <w:marLeft w:val="0"/>
          <w:marRight w:val="0"/>
          <w:marTop w:val="0"/>
          <w:marBottom w:val="0"/>
          <w:divBdr>
            <w:top w:val="none" w:sz="0" w:space="0" w:color="auto"/>
            <w:left w:val="none" w:sz="0" w:space="0" w:color="auto"/>
            <w:bottom w:val="none" w:sz="0" w:space="0" w:color="auto"/>
            <w:right w:val="none" w:sz="0" w:space="0" w:color="auto"/>
          </w:divBdr>
        </w:div>
        <w:div w:id="48644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rkersp@santarosa.k12.f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choolbuck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fbreezehighschool.com/" TargetMode="External"/><Relationship Id="rId4" Type="http://schemas.openxmlformats.org/officeDocument/2006/relationships/settings" Target="settings.xml"/><Relationship Id="rId9" Type="http://schemas.openxmlformats.org/officeDocument/2006/relationships/hyperlink" Target="http://harrisonmatt.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DA36-0262-44B1-842B-27E2C361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Syllabus for Biology I 2010-2011</vt:lpstr>
    </vt:vector>
  </TitlesOfParts>
  <Company>Santa Rosa County District Schools</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Biology I 2010-2011</dc:title>
  <dc:subject/>
  <dc:creator>Amy Manning</dc:creator>
  <cp:keywords/>
  <cp:lastModifiedBy>Harrison, Matthew A.</cp:lastModifiedBy>
  <cp:revision>5</cp:revision>
  <cp:lastPrinted>2018-08-10T17:06:00Z</cp:lastPrinted>
  <dcterms:created xsi:type="dcterms:W3CDTF">2018-08-10T17:02:00Z</dcterms:created>
  <dcterms:modified xsi:type="dcterms:W3CDTF">2019-07-25T14:41:00Z</dcterms:modified>
</cp:coreProperties>
</file>